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243BB" w14:textId="77777777" w:rsidR="00673BED" w:rsidRDefault="00673BED" w:rsidP="008769E2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673BED">
        <w:rPr>
          <w:rFonts w:ascii="Calibri" w:eastAsia="Calibri" w:hAnsi="Calibri" w:cs="Calibri"/>
          <w:b/>
          <w:bCs/>
          <w:noProof/>
          <w:sz w:val="22"/>
          <w:lang w:eastAsia="ru-RU"/>
        </w:rPr>
        <w:drawing>
          <wp:inline distT="0" distB="0" distL="0" distR="0" wp14:anchorId="7830B733" wp14:editId="5155A774">
            <wp:extent cx="693420" cy="838200"/>
            <wp:effectExtent l="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41" cy="844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7D4AEE" w14:textId="77777777" w:rsidR="00673BED" w:rsidRPr="00673BED" w:rsidRDefault="00673BED" w:rsidP="008769E2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673BED">
        <w:rPr>
          <w:rFonts w:eastAsia="Times New Roman" w:cs="Times New Roman"/>
          <w:szCs w:val="28"/>
          <w:lang w:eastAsia="ru-RU"/>
        </w:rPr>
        <w:t>АБАНСКИЙ РАЙОННЫЙ СОВЕТ ДЕПУТАТОВ</w:t>
      </w:r>
    </w:p>
    <w:p w14:paraId="46B058D0" w14:textId="77777777" w:rsidR="00673BED" w:rsidRPr="00673BED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673BED">
        <w:rPr>
          <w:rFonts w:eastAsia="Times New Roman" w:cs="Times New Roman"/>
          <w:szCs w:val="28"/>
          <w:lang w:eastAsia="ru-RU"/>
        </w:rPr>
        <w:t>КРАСНОЯРСКОГО КРАЯ</w:t>
      </w:r>
    </w:p>
    <w:p w14:paraId="764C00EC" w14:textId="77777777" w:rsidR="00673BED" w:rsidRPr="00673BED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5CCC4403" w14:textId="77777777" w:rsidR="00673BED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673BED">
        <w:rPr>
          <w:rFonts w:eastAsia="Times New Roman" w:cs="Times New Roman"/>
          <w:szCs w:val="28"/>
          <w:lang w:eastAsia="ru-RU"/>
        </w:rPr>
        <w:t>РЕШЕНИЕ</w:t>
      </w:r>
    </w:p>
    <w:p w14:paraId="37993E77" w14:textId="77777777" w:rsidR="00FE03D8" w:rsidRDefault="00FE03D8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E03D8" w14:paraId="682C3DFD" w14:textId="77777777" w:rsidTr="00FE03D8">
        <w:tc>
          <w:tcPr>
            <w:tcW w:w="3114" w:type="dxa"/>
          </w:tcPr>
          <w:p w14:paraId="39DCF072" w14:textId="0032488B" w:rsidR="00FE03D8" w:rsidRDefault="00F41CEA" w:rsidP="00FE03D8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30</w:t>
            </w:r>
            <w:r w:rsidR="00FE03D8">
              <w:rPr>
                <w:rFonts w:eastAsia="Times New Roman" w:cs="Times New Roman"/>
                <w:szCs w:val="28"/>
                <w:lang w:eastAsia="ru-RU"/>
              </w:rPr>
              <w:t>.0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  <w:r w:rsidR="00FE03D8">
              <w:rPr>
                <w:rFonts w:eastAsia="Times New Roman" w:cs="Times New Roman"/>
                <w:szCs w:val="28"/>
                <w:lang w:eastAsia="ru-RU"/>
              </w:rPr>
              <w:t>.2026</w:t>
            </w:r>
            <w:r w:rsidR="00FE03D8" w:rsidRPr="008769E2">
              <w:rPr>
                <w:rFonts w:eastAsia="Times New Roman" w:cs="Times New Roman"/>
                <w:szCs w:val="28"/>
                <w:lang w:eastAsia="ru-RU"/>
              </w:rPr>
              <w:t xml:space="preserve">                          </w:t>
            </w:r>
            <w:r w:rsidR="00FE03D8">
              <w:rPr>
                <w:rFonts w:eastAsia="Times New Roman" w:cs="Times New Roman"/>
                <w:szCs w:val="28"/>
                <w:lang w:eastAsia="ru-RU"/>
              </w:rPr>
              <w:t xml:space="preserve">        </w:t>
            </w:r>
            <w:r w:rsidR="00FE03D8" w:rsidRPr="008769E2">
              <w:rPr>
                <w:rFonts w:eastAsia="Times New Roman" w:cs="Times New Roman"/>
                <w:szCs w:val="28"/>
                <w:lang w:eastAsia="ru-RU"/>
              </w:rPr>
              <w:t xml:space="preserve">        </w:t>
            </w:r>
          </w:p>
        </w:tc>
        <w:tc>
          <w:tcPr>
            <w:tcW w:w="3115" w:type="dxa"/>
          </w:tcPr>
          <w:p w14:paraId="6C0112F6" w14:textId="6BCE96D3" w:rsidR="00FE03D8" w:rsidRDefault="00FE03D8" w:rsidP="008769E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69E2">
              <w:rPr>
                <w:rFonts w:eastAsia="Times New Roman" w:cs="Times New Roman"/>
                <w:szCs w:val="28"/>
                <w:lang w:eastAsia="ru-RU"/>
              </w:rPr>
              <w:t xml:space="preserve">п. Абан                   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  <w:tc>
          <w:tcPr>
            <w:tcW w:w="3115" w:type="dxa"/>
          </w:tcPr>
          <w:p w14:paraId="00416780" w14:textId="4A97693E" w:rsidR="00FE03D8" w:rsidRDefault="00FE03D8" w:rsidP="00FE03D8">
            <w:pPr>
              <w:widowControl w:val="0"/>
              <w:autoSpaceDE w:val="0"/>
              <w:autoSpaceDN w:val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769E2">
              <w:rPr>
                <w:rFonts w:eastAsia="Times New Roman" w:cs="Times New Roman"/>
                <w:szCs w:val="28"/>
                <w:lang w:eastAsia="ru-RU"/>
              </w:rPr>
              <w:t xml:space="preserve">№ </w:t>
            </w:r>
            <w:r w:rsidR="00F41CEA">
              <w:rPr>
                <w:rFonts w:eastAsia="Times New Roman" w:cs="Times New Roman"/>
                <w:szCs w:val="28"/>
                <w:lang w:eastAsia="ru-RU"/>
              </w:rPr>
              <w:t>14-000Р</w:t>
            </w:r>
          </w:p>
        </w:tc>
      </w:tr>
    </w:tbl>
    <w:p w14:paraId="6EB6B15A" w14:textId="77777777" w:rsidR="00FE03D8" w:rsidRDefault="00FE03D8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794D1635" w14:textId="77777777" w:rsidR="00F66F45" w:rsidRDefault="00F66F45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60E1CA2A" w14:textId="77777777" w:rsidR="008769E2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 внесении изменений в решение Абанского районного Совета депутатов </w:t>
      </w:r>
    </w:p>
    <w:p w14:paraId="51159615" w14:textId="7B6B6759" w:rsidR="008769E2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 </w:t>
      </w:r>
      <w:r w:rsidR="00442CBE">
        <w:rPr>
          <w:rFonts w:eastAsia="Times New Roman" w:cs="Times New Roman"/>
          <w:szCs w:val="28"/>
          <w:lang w:eastAsia="ru-RU"/>
        </w:rPr>
        <w:t>24.10.2023 № 38-320Р</w:t>
      </w:r>
    </w:p>
    <w:p w14:paraId="442B81E4" w14:textId="77777777" w:rsidR="00251DC8" w:rsidRDefault="00251DC8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5422CEA2" w14:textId="2DAD41B9" w:rsidR="00B57E51" w:rsidRDefault="00B57E51" w:rsidP="00891CC5">
      <w:pPr>
        <w:widowControl w:val="0"/>
        <w:autoSpaceDE w:val="0"/>
        <w:autoSpaceDN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В соответствие с</w:t>
      </w:r>
      <w:r w:rsidRPr="00B57E51">
        <w:rPr>
          <w:rFonts w:eastAsia="Calibri" w:cs="Times New Roman"/>
          <w:szCs w:val="28"/>
        </w:rPr>
        <w:t xml:space="preserve"> Федеральн</w:t>
      </w:r>
      <w:r>
        <w:rPr>
          <w:rFonts w:eastAsia="Calibri" w:cs="Times New Roman"/>
          <w:szCs w:val="28"/>
        </w:rPr>
        <w:t>ым</w:t>
      </w:r>
      <w:r w:rsidRPr="00B57E51">
        <w:rPr>
          <w:rFonts w:eastAsia="Calibri" w:cs="Times New Roman"/>
          <w:szCs w:val="28"/>
        </w:rPr>
        <w:t xml:space="preserve"> закон</w:t>
      </w:r>
      <w:r>
        <w:rPr>
          <w:rFonts w:eastAsia="Calibri" w:cs="Times New Roman"/>
          <w:szCs w:val="28"/>
        </w:rPr>
        <w:t>ом</w:t>
      </w:r>
      <w:r w:rsidRPr="00B57E51">
        <w:rPr>
          <w:rFonts w:eastAsia="Calibri" w:cs="Times New Roman"/>
          <w:szCs w:val="28"/>
        </w:rPr>
        <w:t xml:space="preserve"> от 20.03.2025 № 33-ФЗ </w:t>
      </w:r>
      <w:r w:rsidR="00F41CEA">
        <w:rPr>
          <w:rFonts w:eastAsia="Calibri" w:cs="Times New Roman"/>
          <w:szCs w:val="28"/>
        </w:rPr>
        <w:br/>
      </w:r>
      <w:r w:rsidRPr="00B57E51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</w:t>
      </w:r>
      <w:r>
        <w:rPr>
          <w:rFonts w:eastAsia="Calibri" w:cs="Times New Roman"/>
          <w:szCs w:val="28"/>
        </w:rPr>
        <w:t>, руководствуясь статьями 24, 33 Устава Абанского района Красноярского края, Абанский районный Совет депутатов РЕШИЛ:</w:t>
      </w:r>
    </w:p>
    <w:p w14:paraId="565E0FA4" w14:textId="6ABF2AA6" w:rsidR="006718D9" w:rsidRDefault="006718D9" w:rsidP="00891CC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F66F45">
        <w:rPr>
          <w:rFonts w:eastAsia="Times New Roman" w:cs="Times New Roman"/>
          <w:szCs w:val="28"/>
          <w:lang w:eastAsia="ru-RU"/>
        </w:rPr>
        <w:t> </w:t>
      </w:r>
      <w:r>
        <w:rPr>
          <w:rFonts w:eastAsia="Times New Roman" w:cs="Times New Roman"/>
          <w:szCs w:val="28"/>
          <w:lang w:eastAsia="ru-RU"/>
        </w:rPr>
        <w:t xml:space="preserve">Внести в решение Абанского районного Совета депутатов </w:t>
      </w:r>
      <w:r w:rsidR="00F41CEA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от </w:t>
      </w:r>
      <w:r w:rsidR="00807238">
        <w:rPr>
          <w:rFonts w:eastAsia="Times New Roman" w:cs="Times New Roman"/>
          <w:szCs w:val="28"/>
          <w:lang w:eastAsia="ru-RU"/>
        </w:rPr>
        <w:t>24.10.20023</w:t>
      </w:r>
      <w:r>
        <w:rPr>
          <w:rFonts w:eastAsia="Times New Roman" w:cs="Times New Roman"/>
          <w:szCs w:val="28"/>
          <w:lang w:eastAsia="ru-RU"/>
        </w:rPr>
        <w:t xml:space="preserve"> № </w:t>
      </w:r>
      <w:r w:rsidR="00807238">
        <w:rPr>
          <w:rFonts w:eastAsia="Times New Roman" w:cs="Times New Roman"/>
          <w:szCs w:val="28"/>
          <w:lang w:eastAsia="ru-RU"/>
        </w:rPr>
        <w:t>38-320Р</w:t>
      </w:r>
      <w:r w:rsidR="00891CC5">
        <w:rPr>
          <w:rFonts w:eastAsia="Times New Roman" w:cs="Times New Roman"/>
          <w:szCs w:val="28"/>
          <w:lang w:eastAsia="ru-RU"/>
        </w:rPr>
        <w:t xml:space="preserve"> «О </w:t>
      </w:r>
      <w:r w:rsidR="00807238">
        <w:rPr>
          <w:rFonts w:eastAsia="Times New Roman" w:cs="Times New Roman"/>
          <w:szCs w:val="28"/>
          <w:lang w:eastAsia="ru-RU"/>
        </w:rPr>
        <w:t>утверждении Положения</w:t>
      </w:r>
      <w:r w:rsidR="00891CC5">
        <w:rPr>
          <w:rFonts w:eastAsia="Times New Roman" w:cs="Times New Roman"/>
          <w:szCs w:val="28"/>
          <w:lang w:eastAsia="ru-RU"/>
        </w:rPr>
        <w:t xml:space="preserve"> </w:t>
      </w:r>
      <w:r w:rsidR="008369EB">
        <w:rPr>
          <w:rFonts w:eastAsia="Times New Roman" w:cs="Times New Roman"/>
          <w:szCs w:val="28"/>
          <w:lang w:eastAsia="ru-RU"/>
        </w:rPr>
        <w:t>об Общественной палате Абанского района Красноярского края»</w:t>
      </w:r>
      <w:r w:rsidR="00891CC5" w:rsidRPr="00891CC5">
        <w:rPr>
          <w:rFonts w:eastAsia="Calibri" w:cs="Times New Roman"/>
          <w:szCs w:val="28"/>
        </w:rPr>
        <w:t xml:space="preserve">, </w:t>
      </w:r>
      <w:r w:rsidR="00891CC5">
        <w:rPr>
          <w:rFonts w:eastAsia="Calibri" w:cs="Times New Roman"/>
          <w:szCs w:val="28"/>
        </w:rPr>
        <w:t>(далее – Решение</w:t>
      </w:r>
      <w:r w:rsidR="00725CB8">
        <w:rPr>
          <w:rFonts w:eastAsia="Calibri" w:cs="Times New Roman"/>
          <w:szCs w:val="28"/>
        </w:rPr>
        <w:t>, Положение</w:t>
      </w:r>
      <w:r w:rsidR="00891CC5">
        <w:rPr>
          <w:rFonts w:eastAsia="Calibri" w:cs="Times New Roman"/>
          <w:szCs w:val="28"/>
        </w:rPr>
        <w:t>) следующие изменения</w:t>
      </w:r>
      <w:r w:rsidR="00FB390C">
        <w:rPr>
          <w:rFonts w:eastAsia="Calibri" w:cs="Times New Roman"/>
          <w:szCs w:val="28"/>
        </w:rPr>
        <w:t>:</w:t>
      </w:r>
    </w:p>
    <w:p w14:paraId="718AEAE8" w14:textId="77777777" w:rsidR="006718D9" w:rsidRDefault="00891CC5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1.1. в Решении:</w:t>
      </w:r>
    </w:p>
    <w:p w14:paraId="7962A86F" w14:textId="002C736B" w:rsidR="00891CC5" w:rsidRDefault="00891CC5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наименовании слов</w:t>
      </w:r>
      <w:r w:rsidR="00AC5739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 xml:space="preserve"> «</w:t>
      </w:r>
      <w:r w:rsidR="00FB390C">
        <w:rPr>
          <w:rFonts w:eastAsia="Times New Roman" w:cs="Times New Roman"/>
          <w:szCs w:val="28"/>
          <w:lang w:eastAsia="ru-RU"/>
        </w:rPr>
        <w:t>района</w:t>
      </w:r>
      <w:r>
        <w:rPr>
          <w:rFonts w:eastAsia="Times New Roman" w:cs="Times New Roman"/>
          <w:szCs w:val="28"/>
          <w:lang w:eastAsia="ru-RU"/>
        </w:rPr>
        <w:t>» заменить словами «</w:t>
      </w:r>
      <w:r w:rsidR="00FB390C">
        <w:rPr>
          <w:rFonts w:eastAsia="Times New Roman" w:cs="Times New Roman"/>
          <w:szCs w:val="28"/>
          <w:lang w:eastAsia="ru-RU"/>
        </w:rPr>
        <w:t xml:space="preserve">муниципального </w:t>
      </w:r>
      <w:r w:rsidR="00F6520C">
        <w:rPr>
          <w:rFonts w:eastAsia="Times New Roman" w:cs="Times New Roman"/>
          <w:szCs w:val="28"/>
          <w:lang w:eastAsia="ru-RU"/>
        </w:rPr>
        <w:t>округа</w:t>
      </w:r>
      <w:r>
        <w:rPr>
          <w:rFonts w:eastAsia="Times New Roman" w:cs="Times New Roman"/>
          <w:szCs w:val="28"/>
          <w:lang w:eastAsia="ru-RU"/>
        </w:rPr>
        <w:t>»;</w:t>
      </w:r>
    </w:p>
    <w:p w14:paraId="59945E44" w14:textId="32DB4911" w:rsidR="008F2543" w:rsidRDefault="008F2543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1.2. в преамбуле</w:t>
      </w:r>
      <w:r w:rsidR="00961F48">
        <w:rPr>
          <w:rFonts w:eastAsia="Times New Roman" w:cs="Times New Roman"/>
          <w:szCs w:val="28"/>
          <w:lang w:eastAsia="ru-RU"/>
        </w:rPr>
        <w:t>:</w:t>
      </w:r>
    </w:p>
    <w:p w14:paraId="0364C3EC" w14:textId="3FD66719" w:rsidR="00961F48" w:rsidRDefault="00961F48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пункте 1 слово «района» заменить словами «муниципального </w:t>
      </w:r>
      <w:r w:rsidR="00630678">
        <w:rPr>
          <w:rFonts w:eastAsia="Times New Roman" w:cs="Times New Roman"/>
          <w:szCs w:val="28"/>
          <w:lang w:eastAsia="ru-RU"/>
        </w:rPr>
        <w:t>округа</w:t>
      </w:r>
      <w:r>
        <w:rPr>
          <w:rFonts w:eastAsia="Times New Roman" w:cs="Times New Roman"/>
          <w:szCs w:val="28"/>
          <w:lang w:eastAsia="ru-RU"/>
        </w:rPr>
        <w:t>»;</w:t>
      </w:r>
    </w:p>
    <w:p w14:paraId="65A32E8C" w14:textId="2106C139" w:rsidR="00961F48" w:rsidRDefault="00961F48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пункте 2 слово «района» заменить словами «муниципального </w:t>
      </w:r>
      <w:r w:rsidR="00EA71F4">
        <w:rPr>
          <w:rFonts w:eastAsia="Times New Roman" w:cs="Times New Roman"/>
          <w:szCs w:val="28"/>
          <w:lang w:eastAsia="ru-RU"/>
        </w:rPr>
        <w:t>округа</w:t>
      </w:r>
      <w:r>
        <w:rPr>
          <w:rFonts w:eastAsia="Times New Roman" w:cs="Times New Roman"/>
          <w:szCs w:val="28"/>
          <w:lang w:eastAsia="ru-RU"/>
        </w:rPr>
        <w:t>»;</w:t>
      </w:r>
    </w:p>
    <w:p w14:paraId="7A660E5D" w14:textId="52A50A33" w:rsidR="00891CC5" w:rsidRDefault="00891CC5" w:rsidP="00961F48">
      <w:pPr>
        <w:pStyle w:val="a7"/>
        <w:widowControl w:val="0"/>
        <w:numPr>
          <w:ilvl w:val="1"/>
          <w:numId w:val="3"/>
        </w:numPr>
        <w:autoSpaceDE w:val="0"/>
        <w:autoSpaceDN w:val="0"/>
        <w:spacing w:after="0"/>
        <w:jc w:val="both"/>
        <w:rPr>
          <w:rFonts w:eastAsia="Calibri" w:cs="Times New Roman"/>
          <w:szCs w:val="28"/>
        </w:rPr>
      </w:pPr>
      <w:r w:rsidRPr="00961F48">
        <w:rPr>
          <w:rFonts w:eastAsia="Calibri" w:cs="Times New Roman"/>
          <w:szCs w:val="28"/>
        </w:rPr>
        <w:t>в Приложении</w:t>
      </w:r>
      <w:r w:rsidR="00FB790B" w:rsidRPr="00961F48">
        <w:rPr>
          <w:rFonts w:eastAsia="Calibri" w:cs="Times New Roman"/>
          <w:szCs w:val="28"/>
        </w:rPr>
        <w:t xml:space="preserve"> 1</w:t>
      </w:r>
      <w:r w:rsidR="00FE03D8">
        <w:rPr>
          <w:rFonts w:eastAsia="Calibri" w:cs="Times New Roman"/>
          <w:szCs w:val="28"/>
        </w:rPr>
        <w:t xml:space="preserve"> к Решению</w:t>
      </w:r>
      <w:r w:rsidRPr="00961F48">
        <w:rPr>
          <w:rFonts w:eastAsia="Calibri" w:cs="Times New Roman"/>
          <w:szCs w:val="28"/>
        </w:rPr>
        <w:t>:</w:t>
      </w:r>
    </w:p>
    <w:p w14:paraId="33EB360C" w14:textId="0398994F" w:rsidR="0006509C" w:rsidRDefault="008F2543" w:rsidP="00034129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наименовании слово «района» заменить словами «муниципального </w:t>
      </w:r>
      <w:r w:rsidR="00630678">
        <w:rPr>
          <w:rFonts w:eastAsia="Times New Roman" w:cs="Times New Roman"/>
          <w:szCs w:val="28"/>
          <w:lang w:eastAsia="ru-RU"/>
        </w:rPr>
        <w:t>округа</w:t>
      </w:r>
      <w:r>
        <w:rPr>
          <w:rFonts w:eastAsia="Times New Roman" w:cs="Times New Roman"/>
          <w:szCs w:val="28"/>
          <w:lang w:eastAsia="ru-RU"/>
        </w:rPr>
        <w:t>»;</w:t>
      </w:r>
    </w:p>
    <w:p w14:paraId="6D283132" w14:textId="77777777" w:rsidR="00C23F6F" w:rsidRDefault="00C23F6F" w:rsidP="00C23F6F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разделе 1.:</w:t>
      </w:r>
    </w:p>
    <w:p w14:paraId="1117FE21" w14:textId="77777777" w:rsidR="00C23F6F" w:rsidRDefault="00573EDC" w:rsidP="00C23F6F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абзаце </w:t>
      </w:r>
      <w:r w:rsidR="006F26EE">
        <w:rPr>
          <w:rFonts w:eastAsia="Times New Roman" w:cs="Times New Roman"/>
          <w:szCs w:val="28"/>
          <w:lang w:eastAsia="ru-RU"/>
        </w:rPr>
        <w:t>шестом</w:t>
      </w:r>
      <w:r>
        <w:rPr>
          <w:rFonts w:eastAsia="Times New Roman" w:cs="Times New Roman"/>
          <w:szCs w:val="28"/>
          <w:lang w:eastAsia="ru-RU"/>
        </w:rPr>
        <w:t xml:space="preserve"> пункта 1.5. </w:t>
      </w:r>
      <w:r w:rsidR="006F26EE">
        <w:rPr>
          <w:rFonts w:eastAsia="Times New Roman" w:cs="Times New Roman"/>
          <w:szCs w:val="28"/>
          <w:lang w:eastAsia="ru-RU"/>
        </w:rPr>
        <w:t>слово «района» заменить словами «муниципального округа»;</w:t>
      </w:r>
      <w:r w:rsidR="006F26EE" w:rsidRPr="006F26EE">
        <w:rPr>
          <w:rFonts w:eastAsia="Times New Roman" w:cs="Times New Roman"/>
          <w:szCs w:val="28"/>
          <w:lang w:eastAsia="ru-RU"/>
        </w:rPr>
        <w:t xml:space="preserve"> </w:t>
      </w:r>
    </w:p>
    <w:p w14:paraId="0718D1D6" w14:textId="06262786" w:rsidR="006F26EE" w:rsidRDefault="006F26EE" w:rsidP="00C23F6F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абзаце четвертом пункта 1.5. слово «района» заменить словами «муниципального округа»;</w:t>
      </w:r>
    </w:p>
    <w:p w14:paraId="58344B47" w14:textId="1D73A781" w:rsidR="00FC4408" w:rsidRDefault="00A920F2" w:rsidP="00A920F2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</w:t>
      </w:r>
      <w:r w:rsidR="00891CC5" w:rsidRPr="0006509C">
        <w:rPr>
          <w:rFonts w:eastAsia="Calibri" w:cs="Times New Roman"/>
          <w:szCs w:val="28"/>
        </w:rPr>
        <w:t>пункт</w:t>
      </w:r>
      <w:r>
        <w:rPr>
          <w:rFonts w:eastAsia="Calibri" w:cs="Times New Roman"/>
          <w:szCs w:val="28"/>
        </w:rPr>
        <w:t xml:space="preserve">е 1.6. </w:t>
      </w:r>
      <w:r w:rsidR="00C23F6F">
        <w:rPr>
          <w:rFonts w:eastAsia="Calibri" w:cs="Times New Roman"/>
          <w:szCs w:val="28"/>
        </w:rPr>
        <w:t>с</w:t>
      </w:r>
      <w:r>
        <w:rPr>
          <w:rFonts w:eastAsia="Times New Roman" w:cs="Times New Roman"/>
          <w:szCs w:val="28"/>
          <w:lang w:eastAsia="ru-RU"/>
        </w:rPr>
        <w:t>лово «района» заменить словами «муниципального округа»</w:t>
      </w:r>
      <w:r w:rsidR="00FC4408">
        <w:rPr>
          <w:rFonts w:eastAsia="Times New Roman" w:cs="Times New Roman"/>
          <w:szCs w:val="28"/>
          <w:lang w:eastAsia="ru-RU"/>
        </w:rPr>
        <w:t>;</w:t>
      </w:r>
    </w:p>
    <w:p w14:paraId="5A53AA18" w14:textId="20B38E41" w:rsidR="009314A4" w:rsidRDefault="009314A4" w:rsidP="009314A4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разделе 2.:</w:t>
      </w:r>
    </w:p>
    <w:p w14:paraId="5ED93D1D" w14:textId="3EC23EDB" w:rsidR="00331D78" w:rsidRDefault="00331D78" w:rsidP="00331D7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абзаце </w:t>
      </w:r>
      <w:r w:rsidR="009314A4">
        <w:rPr>
          <w:rFonts w:eastAsia="Calibri" w:cs="Times New Roman"/>
          <w:szCs w:val="28"/>
        </w:rPr>
        <w:t>первом</w:t>
      </w:r>
      <w:r>
        <w:rPr>
          <w:rFonts w:eastAsia="Calibri" w:cs="Times New Roman"/>
          <w:szCs w:val="28"/>
        </w:rPr>
        <w:t xml:space="preserve"> </w:t>
      </w:r>
      <w:r w:rsidRPr="0006509C">
        <w:rPr>
          <w:rFonts w:eastAsia="Calibri" w:cs="Times New Roman"/>
          <w:szCs w:val="28"/>
        </w:rPr>
        <w:t>пункт</w:t>
      </w:r>
      <w:r>
        <w:rPr>
          <w:rFonts w:eastAsia="Calibri" w:cs="Times New Roman"/>
          <w:szCs w:val="28"/>
        </w:rPr>
        <w:t xml:space="preserve">а </w:t>
      </w:r>
      <w:r w:rsidR="009314A4">
        <w:rPr>
          <w:rFonts w:eastAsia="Calibri" w:cs="Times New Roman"/>
          <w:szCs w:val="28"/>
        </w:rPr>
        <w:t>2</w:t>
      </w:r>
      <w:r>
        <w:rPr>
          <w:rFonts w:eastAsia="Calibri" w:cs="Times New Roman"/>
          <w:szCs w:val="28"/>
        </w:rPr>
        <w:t>.</w:t>
      </w:r>
      <w:r w:rsidR="009314A4">
        <w:rPr>
          <w:rFonts w:eastAsia="Calibri" w:cs="Times New Roman"/>
          <w:szCs w:val="28"/>
        </w:rPr>
        <w:t>1</w:t>
      </w:r>
      <w:r>
        <w:rPr>
          <w:rFonts w:eastAsia="Calibri" w:cs="Times New Roman"/>
          <w:szCs w:val="28"/>
        </w:rPr>
        <w:t>. с</w:t>
      </w:r>
      <w:r>
        <w:rPr>
          <w:rFonts w:eastAsia="Times New Roman" w:cs="Times New Roman"/>
          <w:szCs w:val="28"/>
          <w:lang w:eastAsia="ru-RU"/>
        </w:rPr>
        <w:t>лово «района» заменить словами «муниципального округа»;</w:t>
      </w:r>
    </w:p>
    <w:p w14:paraId="22285389" w14:textId="77777777" w:rsidR="006E4A6D" w:rsidRDefault="00C512DC" w:rsidP="006E4A6D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абзаце первом </w:t>
      </w:r>
      <w:r w:rsidRPr="0006509C">
        <w:rPr>
          <w:rFonts w:eastAsia="Calibri" w:cs="Times New Roman"/>
          <w:szCs w:val="28"/>
        </w:rPr>
        <w:t>пункт</w:t>
      </w:r>
      <w:r>
        <w:rPr>
          <w:rFonts w:eastAsia="Calibri" w:cs="Times New Roman"/>
          <w:szCs w:val="28"/>
        </w:rPr>
        <w:t>а 2.1. с</w:t>
      </w:r>
      <w:r>
        <w:rPr>
          <w:rFonts w:eastAsia="Times New Roman" w:cs="Times New Roman"/>
          <w:szCs w:val="28"/>
          <w:lang w:eastAsia="ru-RU"/>
        </w:rPr>
        <w:t>лова «развитии Абанского района» заменить словами «</w:t>
      </w:r>
      <w:r w:rsidR="0009604D">
        <w:rPr>
          <w:rFonts w:eastAsia="Times New Roman" w:cs="Times New Roman"/>
          <w:szCs w:val="28"/>
          <w:lang w:eastAsia="ru-RU"/>
        </w:rPr>
        <w:t>его развитие</w:t>
      </w:r>
      <w:r>
        <w:rPr>
          <w:rFonts w:eastAsia="Times New Roman" w:cs="Times New Roman"/>
          <w:szCs w:val="28"/>
          <w:lang w:eastAsia="ru-RU"/>
        </w:rPr>
        <w:t>»;</w:t>
      </w:r>
    </w:p>
    <w:p w14:paraId="06832E6A" w14:textId="43721D7B" w:rsidR="006E4A6D" w:rsidRDefault="004E5F78" w:rsidP="006E4A6D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абзаце втором </w:t>
      </w:r>
      <w:r w:rsidRPr="0006509C">
        <w:rPr>
          <w:rFonts w:eastAsia="Calibri" w:cs="Times New Roman"/>
          <w:szCs w:val="28"/>
        </w:rPr>
        <w:t>пункт</w:t>
      </w:r>
      <w:r>
        <w:rPr>
          <w:rFonts w:eastAsia="Calibri" w:cs="Times New Roman"/>
          <w:szCs w:val="28"/>
        </w:rPr>
        <w:t xml:space="preserve">а </w:t>
      </w:r>
      <w:r w:rsidR="006E4A6D">
        <w:rPr>
          <w:rFonts w:eastAsia="Calibri" w:cs="Times New Roman"/>
          <w:szCs w:val="28"/>
        </w:rPr>
        <w:t>2</w:t>
      </w:r>
      <w:r>
        <w:rPr>
          <w:rFonts w:eastAsia="Calibri" w:cs="Times New Roman"/>
          <w:szCs w:val="28"/>
        </w:rPr>
        <w:t>.</w:t>
      </w:r>
      <w:r w:rsidR="006E4A6D">
        <w:rPr>
          <w:rFonts w:eastAsia="Calibri" w:cs="Times New Roman"/>
          <w:szCs w:val="28"/>
        </w:rPr>
        <w:t>3</w:t>
      </w:r>
      <w:r>
        <w:rPr>
          <w:rFonts w:eastAsia="Calibri" w:cs="Times New Roman"/>
          <w:szCs w:val="28"/>
        </w:rPr>
        <w:t xml:space="preserve">. </w:t>
      </w:r>
      <w:r w:rsidR="00E522E0">
        <w:rPr>
          <w:rFonts w:eastAsia="Calibri" w:cs="Times New Roman"/>
          <w:szCs w:val="28"/>
        </w:rPr>
        <w:t xml:space="preserve">слова </w:t>
      </w:r>
      <w:r w:rsidR="006E4A6D">
        <w:rPr>
          <w:rFonts w:eastAsia="Times New Roman" w:cs="Times New Roman"/>
          <w:szCs w:val="28"/>
          <w:lang w:eastAsia="ru-RU"/>
        </w:rPr>
        <w:t xml:space="preserve">«района» заменить словами </w:t>
      </w:r>
      <w:r w:rsidR="006E4A6D">
        <w:rPr>
          <w:rFonts w:eastAsia="Times New Roman" w:cs="Times New Roman"/>
          <w:szCs w:val="28"/>
          <w:lang w:eastAsia="ru-RU"/>
        </w:rPr>
        <w:lastRenderedPageBreak/>
        <w:t>«муниципального округа»;</w:t>
      </w:r>
    </w:p>
    <w:p w14:paraId="712E68AA" w14:textId="0BF92D4A" w:rsidR="00E522E0" w:rsidRPr="006E4A6D" w:rsidRDefault="006E4A6D" w:rsidP="006E4A6D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абзаце втором </w:t>
      </w:r>
      <w:r w:rsidRPr="0006509C">
        <w:rPr>
          <w:rFonts w:eastAsia="Calibri" w:cs="Times New Roman"/>
          <w:szCs w:val="28"/>
        </w:rPr>
        <w:t>пункт</w:t>
      </w:r>
      <w:r>
        <w:rPr>
          <w:rFonts w:eastAsia="Calibri" w:cs="Times New Roman"/>
          <w:szCs w:val="28"/>
        </w:rPr>
        <w:t xml:space="preserve">а 2.3. </w:t>
      </w:r>
      <w:r w:rsidR="00F040DD">
        <w:rPr>
          <w:rFonts w:eastAsia="Calibri" w:cs="Times New Roman"/>
          <w:szCs w:val="28"/>
        </w:rPr>
        <w:t xml:space="preserve">после слова </w:t>
      </w:r>
      <w:r w:rsidR="00FD603D">
        <w:rPr>
          <w:rFonts w:eastAsia="Calibri" w:cs="Times New Roman"/>
          <w:szCs w:val="28"/>
        </w:rPr>
        <w:t>«</w:t>
      </w:r>
      <w:r w:rsidR="00E522E0">
        <w:rPr>
          <w:rFonts w:eastAsia="Calibri" w:cs="Times New Roman"/>
          <w:szCs w:val="28"/>
        </w:rPr>
        <w:t>Интернет</w:t>
      </w:r>
      <w:r w:rsidR="00FD603D">
        <w:rPr>
          <w:rFonts w:eastAsia="Calibri" w:cs="Times New Roman"/>
          <w:szCs w:val="28"/>
        </w:rPr>
        <w:t xml:space="preserve">» </w:t>
      </w:r>
      <w:r w:rsidR="00E522E0">
        <w:rPr>
          <w:rFonts w:eastAsia="Calibri" w:cs="Times New Roman"/>
          <w:szCs w:val="28"/>
        </w:rPr>
        <w:t>до</w:t>
      </w:r>
      <w:r w:rsidR="00FD603D">
        <w:rPr>
          <w:rFonts w:eastAsia="Calibri" w:cs="Times New Roman"/>
          <w:szCs w:val="28"/>
        </w:rPr>
        <w:t>полнить словами</w:t>
      </w:r>
      <w:r w:rsidR="00E522E0">
        <w:rPr>
          <w:rFonts w:eastAsia="Calibri" w:cs="Times New Roman"/>
          <w:szCs w:val="28"/>
        </w:rPr>
        <w:t xml:space="preserve"> «(далее - официальный сайт)»;</w:t>
      </w:r>
    </w:p>
    <w:p w14:paraId="601694E4" w14:textId="10A170B4" w:rsidR="003F339C" w:rsidRDefault="003F339C" w:rsidP="004E5F7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абзаце третьем пункта 2.4. </w:t>
      </w:r>
      <w:r w:rsidR="008809AA">
        <w:rPr>
          <w:rFonts w:eastAsia="Calibri" w:cs="Times New Roman"/>
          <w:szCs w:val="28"/>
        </w:rPr>
        <w:t>слова «органов местного самоуправления Абанского района в информационно-телекоммуникационной сети Интернет» исключить;</w:t>
      </w:r>
    </w:p>
    <w:p w14:paraId="4E318242" w14:textId="4144F4C8" w:rsidR="00061EEE" w:rsidRDefault="00061EEE" w:rsidP="00061EEE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абзаце шестом </w:t>
      </w:r>
      <w:r w:rsidRPr="0006509C">
        <w:rPr>
          <w:rFonts w:eastAsia="Calibri" w:cs="Times New Roman"/>
          <w:szCs w:val="28"/>
        </w:rPr>
        <w:t>пункт</w:t>
      </w:r>
      <w:r>
        <w:rPr>
          <w:rFonts w:eastAsia="Calibri" w:cs="Times New Roman"/>
          <w:szCs w:val="28"/>
        </w:rPr>
        <w:t>а 2.5. с</w:t>
      </w:r>
      <w:r>
        <w:rPr>
          <w:rFonts w:eastAsia="Times New Roman" w:cs="Times New Roman"/>
          <w:szCs w:val="28"/>
          <w:lang w:eastAsia="ru-RU"/>
        </w:rPr>
        <w:t>лово «района» заменить словами «муниципального округа»;</w:t>
      </w:r>
    </w:p>
    <w:p w14:paraId="2F874BC8" w14:textId="5D167A78" w:rsidR="001B7B46" w:rsidRDefault="001B7B46" w:rsidP="001B7B46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абзаце первом пункта 2.7. слова «органов местного самоуправления Абанского района в информационно-телекоммуникационной сети Интернет» исключить;</w:t>
      </w:r>
    </w:p>
    <w:p w14:paraId="0E3512C4" w14:textId="0BE1CA42" w:rsidR="00A560B5" w:rsidRDefault="00A560B5" w:rsidP="001B7B46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подпункте з) пункта 2.8. слова </w:t>
      </w:r>
      <w:r>
        <w:rPr>
          <w:rFonts w:eastAsia="Times New Roman" w:cs="Times New Roman"/>
          <w:szCs w:val="28"/>
          <w:lang w:eastAsia="ru-RU"/>
        </w:rPr>
        <w:t>«района» заменить словами «муниципального округа»;</w:t>
      </w:r>
    </w:p>
    <w:p w14:paraId="36CE9F8D" w14:textId="339DFC23" w:rsidR="00A560B5" w:rsidRDefault="00A560B5" w:rsidP="00A560B5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подпункте г) пункта 2.8. слова </w:t>
      </w:r>
      <w:r>
        <w:rPr>
          <w:rFonts w:eastAsia="Times New Roman" w:cs="Times New Roman"/>
          <w:szCs w:val="28"/>
          <w:lang w:eastAsia="ru-RU"/>
        </w:rPr>
        <w:t>«района» заменить словами «муниципального округа»;</w:t>
      </w:r>
    </w:p>
    <w:p w14:paraId="734F79BC" w14:textId="2BF9C8D7" w:rsidR="00D7684B" w:rsidRPr="00D7684B" w:rsidRDefault="00D7684B" w:rsidP="00D7684B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в разделе 3.:</w:t>
      </w:r>
    </w:p>
    <w:p w14:paraId="1CCCC949" w14:textId="0003E45C" w:rsidR="00D7684B" w:rsidRDefault="00A71B5D" w:rsidP="00D7684B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абзаце пятом пункта 3.4. слова «района» замерить </w:t>
      </w:r>
      <w:r w:rsidR="007132C5">
        <w:rPr>
          <w:rFonts w:eastAsia="Times New Roman" w:cs="Times New Roman"/>
          <w:szCs w:val="28"/>
          <w:lang w:eastAsia="ru-RU"/>
        </w:rPr>
        <w:t>словами</w:t>
      </w:r>
      <w:r>
        <w:rPr>
          <w:rFonts w:eastAsia="Times New Roman" w:cs="Times New Roman"/>
          <w:szCs w:val="28"/>
          <w:lang w:eastAsia="ru-RU"/>
        </w:rPr>
        <w:t xml:space="preserve"> «округа»</w:t>
      </w:r>
      <w:r w:rsidR="007132C5">
        <w:rPr>
          <w:rFonts w:eastAsia="Times New Roman" w:cs="Times New Roman"/>
          <w:szCs w:val="28"/>
          <w:lang w:eastAsia="ru-RU"/>
        </w:rPr>
        <w:t>;</w:t>
      </w:r>
    </w:p>
    <w:p w14:paraId="5EB28F15" w14:textId="703A6917" w:rsidR="007132C5" w:rsidRDefault="006D06F5" w:rsidP="006D06F5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разделе 4.:</w:t>
      </w:r>
    </w:p>
    <w:p w14:paraId="77B013B7" w14:textId="77777777" w:rsidR="006A4473" w:rsidRDefault="006D06F5" w:rsidP="006D06F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абзаце четвертом </w:t>
      </w:r>
      <w:r w:rsidR="00AD2CF7">
        <w:rPr>
          <w:rFonts w:eastAsia="Times New Roman" w:cs="Times New Roman"/>
          <w:szCs w:val="28"/>
          <w:lang w:eastAsia="ru-RU"/>
        </w:rPr>
        <w:t>пункта 4.1.</w:t>
      </w:r>
      <w:r w:rsidR="006A4473">
        <w:rPr>
          <w:rFonts w:eastAsia="Times New Roman" w:cs="Times New Roman"/>
          <w:szCs w:val="28"/>
          <w:lang w:eastAsia="ru-RU"/>
        </w:rPr>
        <w:t>:</w:t>
      </w:r>
    </w:p>
    <w:p w14:paraId="716408FE" w14:textId="38F15735" w:rsidR="006D06F5" w:rsidRPr="006D06F5" w:rsidRDefault="006D06F5" w:rsidP="006D06F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после слова «государственные» добавить слова</w:t>
      </w:r>
      <w:r w:rsidR="00125C04">
        <w:rPr>
          <w:rFonts w:eastAsia="Times New Roman" w:cs="Times New Roman"/>
          <w:szCs w:val="28"/>
          <w:lang w:eastAsia="ru-RU"/>
        </w:rPr>
        <w:t xml:space="preserve"> «, муниципальные»</w:t>
      </w:r>
      <w:r w:rsidR="00AD2CF7">
        <w:rPr>
          <w:rFonts w:eastAsia="Times New Roman" w:cs="Times New Roman"/>
          <w:szCs w:val="28"/>
          <w:lang w:eastAsia="ru-RU"/>
        </w:rPr>
        <w:t>;</w:t>
      </w:r>
    </w:p>
    <w:p w14:paraId="16A3FA49" w14:textId="1DAB4C52" w:rsidR="00125C04" w:rsidRPr="006D06F5" w:rsidRDefault="00125C04" w:rsidP="00125C04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слов</w:t>
      </w:r>
      <w:r w:rsidR="00CF7E7B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 xml:space="preserve"> «</w:t>
      </w:r>
      <w:r w:rsidR="00B32337">
        <w:rPr>
          <w:rFonts w:eastAsia="Times New Roman" w:cs="Times New Roman"/>
          <w:szCs w:val="28"/>
          <w:lang w:eastAsia="ru-RU"/>
        </w:rPr>
        <w:t>района</w:t>
      </w:r>
      <w:r>
        <w:rPr>
          <w:rFonts w:eastAsia="Times New Roman" w:cs="Times New Roman"/>
          <w:szCs w:val="28"/>
          <w:lang w:eastAsia="ru-RU"/>
        </w:rPr>
        <w:t xml:space="preserve">» </w:t>
      </w:r>
      <w:r w:rsidR="00B32337">
        <w:rPr>
          <w:rFonts w:eastAsia="Times New Roman" w:cs="Times New Roman"/>
          <w:szCs w:val="28"/>
          <w:lang w:eastAsia="ru-RU"/>
        </w:rPr>
        <w:t xml:space="preserve">заменить словами </w:t>
      </w:r>
      <w:r>
        <w:rPr>
          <w:rFonts w:eastAsia="Times New Roman" w:cs="Times New Roman"/>
          <w:szCs w:val="28"/>
          <w:lang w:eastAsia="ru-RU"/>
        </w:rPr>
        <w:t>«муниципальн</w:t>
      </w:r>
      <w:r w:rsidR="00B32337">
        <w:rPr>
          <w:rFonts w:eastAsia="Times New Roman" w:cs="Times New Roman"/>
          <w:szCs w:val="28"/>
          <w:lang w:eastAsia="ru-RU"/>
        </w:rPr>
        <w:t>ого округа</w:t>
      </w:r>
      <w:r>
        <w:rPr>
          <w:rFonts w:eastAsia="Times New Roman" w:cs="Times New Roman"/>
          <w:szCs w:val="28"/>
          <w:lang w:eastAsia="ru-RU"/>
        </w:rPr>
        <w:t>»</w:t>
      </w:r>
      <w:r w:rsidR="00CF7E7B">
        <w:rPr>
          <w:rFonts w:eastAsia="Times New Roman" w:cs="Times New Roman"/>
          <w:szCs w:val="28"/>
          <w:lang w:eastAsia="ru-RU"/>
        </w:rPr>
        <w:t>;</w:t>
      </w:r>
    </w:p>
    <w:p w14:paraId="2BC58F19" w14:textId="2308990D" w:rsidR="00125C04" w:rsidRPr="006D06F5" w:rsidRDefault="00125C04" w:rsidP="00125C04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абзаце четвертом</w:t>
      </w:r>
      <w:r w:rsidR="00CF7E7B">
        <w:rPr>
          <w:rFonts w:eastAsia="Times New Roman" w:cs="Times New Roman"/>
          <w:szCs w:val="28"/>
          <w:lang w:eastAsia="ru-RU"/>
        </w:rPr>
        <w:t xml:space="preserve"> пункта 4.1.</w:t>
      </w:r>
      <w:r>
        <w:rPr>
          <w:rFonts w:eastAsia="Times New Roman" w:cs="Times New Roman"/>
          <w:szCs w:val="28"/>
          <w:lang w:eastAsia="ru-RU"/>
        </w:rPr>
        <w:t xml:space="preserve"> слова «</w:t>
      </w:r>
      <w:r w:rsidR="005018E8">
        <w:rPr>
          <w:rFonts w:eastAsia="Times New Roman" w:cs="Times New Roman"/>
          <w:szCs w:val="28"/>
          <w:lang w:eastAsia="ru-RU"/>
        </w:rPr>
        <w:t>и муниципальные организации Абанского района» исключить;</w:t>
      </w:r>
    </w:p>
    <w:p w14:paraId="4BB246FE" w14:textId="1A6868E6" w:rsidR="004E5F78" w:rsidRDefault="000E0B3B" w:rsidP="00331D7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абзаце </w:t>
      </w:r>
      <w:r w:rsidR="00CF7E7B">
        <w:rPr>
          <w:rFonts w:eastAsia="Times New Roman" w:cs="Times New Roman"/>
          <w:szCs w:val="28"/>
          <w:lang w:eastAsia="ru-RU"/>
        </w:rPr>
        <w:t>пятом пункта 4.1.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CF7E7B">
        <w:rPr>
          <w:rFonts w:eastAsia="Times New Roman" w:cs="Times New Roman"/>
          <w:szCs w:val="28"/>
          <w:lang w:eastAsia="ru-RU"/>
        </w:rPr>
        <w:t>слово «района» заменить словами «муниципального округа»;</w:t>
      </w:r>
    </w:p>
    <w:p w14:paraId="46C45508" w14:textId="4D49B9CC" w:rsidR="00EA7F3D" w:rsidRDefault="00EA7F3D" w:rsidP="00EA7F3D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абзаце седьмом пункта 4.1. слово «района» заменить словами «муниципального округа»;</w:t>
      </w:r>
    </w:p>
    <w:p w14:paraId="38474F92" w14:textId="2D98AE3D" w:rsidR="00331D78" w:rsidRDefault="009F1049" w:rsidP="00A920F2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абзаце втором пункта 4.11. </w:t>
      </w:r>
      <w:r>
        <w:rPr>
          <w:rFonts w:eastAsia="Calibri" w:cs="Times New Roman"/>
          <w:szCs w:val="28"/>
        </w:rPr>
        <w:t>слова «органов местного самоуправления Абанского района в информационно-телекоммуникационной сети Интернет» исключить;</w:t>
      </w:r>
    </w:p>
    <w:p w14:paraId="672D0AD4" w14:textId="10E87229" w:rsidR="009F1049" w:rsidRDefault="009F1049" w:rsidP="009F1049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абзаце третьем пункта 4.11. </w:t>
      </w:r>
      <w:r>
        <w:rPr>
          <w:rFonts w:eastAsia="Calibri" w:cs="Times New Roman"/>
          <w:szCs w:val="28"/>
        </w:rPr>
        <w:t>слова «органов местного самоуправления Абанского района в информационно-телекоммуникационной сети Интернет» исключить;</w:t>
      </w:r>
    </w:p>
    <w:p w14:paraId="407046DE" w14:textId="03281F8C" w:rsidR="009F1049" w:rsidRDefault="009F1049" w:rsidP="009F1049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абзаце третьем пункта 4.1</w:t>
      </w:r>
      <w:r w:rsidR="00CC2A93">
        <w:rPr>
          <w:rFonts w:eastAsia="Times New Roman" w:cs="Times New Roman"/>
          <w:szCs w:val="28"/>
          <w:lang w:eastAsia="ru-RU"/>
        </w:rPr>
        <w:t>3</w:t>
      </w:r>
      <w:r>
        <w:rPr>
          <w:rFonts w:eastAsia="Times New Roman" w:cs="Times New Roman"/>
          <w:szCs w:val="28"/>
          <w:lang w:eastAsia="ru-RU"/>
        </w:rPr>
        <w:t xml:space="preserve">. </w:t>
      </w:r>
      <w:r w:rsidR="00973FCF">
        <w:rPr>
          <w:rFonts w:eastAsia="Times New Roman" w:cs="Times New Roman"/>
          <w:szCs w:val="28"/>
          <w:lang w:eastAsia="ru-RU"/>
        </w:rPr>
        <w:t>слово «района» заменить словами «муниципального округа»;</w:t>
      </w:r>
    </w:p>
    <w:p w14:paraId="360CC76D" w14:textId="0519BCB5" w:rsidR="009959DA" w:rsidRPr="00590CFD" w:rsidRDefault="00590CFD" w:rsidP="00590CFD">
      <w:pPr>
        <w:pStyle w:val="a7"/>
        <w:widowControl w:val="0"/>
        <w:numPr>
          <w:ilvl w:val="1"/>
          <w:numId w:val="3"/>
        </w:numPr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="00C83828" w:rsidRPr="00590CFD">
        <w:rPr>
          <w:rFonts w:eastAsia="Times New Roman" w:cs="Times New Roman"/>
          <w:szCs w:val="28"/>
          <w:lang w:eastAsia="ru-RU"/>
        </w:rPr>
        <w:t>р</w:t>
      </w:r>
      <w:r w:rsidR="00AD61FB" w:rsidRPr="00590CFD">
        <w:rPr>
          <w:rFonts w:eastAsia="Times New Roman" w:cs="Times New Roman"/>
          <w:szCs w:val="28"/>
          <w:lang w:eastAsia="ru-RU"/>
        </w:rPr>
        <w:t>иложени</w:t>
      </w:r>
      <w:r w:rsidR="00C83828" w:rsidRPr="00590CFD">
        <w:rPr>
          <w:rFonts w:eastAsia="Times New Roman" w:cs="Times New Roman"/>
          <w:szCs w:val="28"/>
          <w:lang w:eastAsia="ru-RU"/>
        </w:rPr>
        <w:t>е</w:t>
      </w:r>
      <w:r w:rsidR="00AD61FB" w:rsidRPr="00590CFD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к </w:t>
      </w:r>
      <w:r w:rsidR="00AD61FB" w:rsidRPr="00590CFD">
        <w:rPr>
          <w:rFonts w:eastAsia="Times New Roman" w:cs="Times New Roman"/>
          <w:szCs w:val="28"/>
          <w:lang w:eastAsia="ru-RU"/>
        </w:rPr>
        <w:t>Положению</w:t>
      </w:r>
      <w:r w:rsidR="00C83828" w:rsidRPr="00590CFD">
        <w:rPr>
          <w:rFonts w:eastAsia="Times New Roman" w:cs="Times New Roman"/>
          <w:szCs w:val="28"/>
          <w:lang w:eastAsia="ru-RU"/>
        </w:rPr>
        <w:t xml:space="preserve"> изложить в новой редакции.</w:t>
      </w:r>
    </w:p>
    <w:p w14:paraId="6A8026CB" w14:textId="77777777" w:rsidR="008A1026" w:rsidRDefault="008A1026" w:rsidP="008A1026">
      <w:pPr>
        <w:pStyle w:val="a7"/>
        <w:widowControl w:val="0"/>
        <w:numPr>
          <w:ilvl w:val="1"/>
          <w:numId w:val="3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приложении 2 к Решению:</w:t>
      </w:r>
    </w:p>
    <w:p w14:paraId="59714E80" w14:textId="7151CF07" w:rsidR="008A1026" w:rsidRDefault="008A1026" w:rsidP="008A1026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8A1026">
        <w:rPr>
          <w:rFonts w:eastAsia="Times New Roman" w:cs="Times New Roman"/>
          <w:szCs w:val="28"/>
          <w:lang w:eastAsia="ru-RU"/>
        </w:rPr>
        <w:t>в наименовании слово «района» заменить словами «муниципального округа»;</w:t>
      </w:r>
    </w:p>
    <w:p w14:paraId="199EBCAC" w14:textId="742CC309" w:rsidR="008A434A" w:rsidRPr="008A1026" w:rsidRDefault="008A434A" w:rsidP="008A1026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пункте первом </w:t>
      </w:r>
      <w:r w:rsidRPr="009959DA">
        <w:rPr>
          <w:rFonts w:eastAsia="Times New Roman" w:cs="Times New Roman"/>
          <w:szCs w:val="28"/>
          <w:lang w:eastAsia="ru-RU"/>
        </w:rPr>
        <w:t>слово «района» заменить словами «муниципального округа»;</w:t>
      </w:r>
    </w:p>
    <w:p w14:paraId="1A60C4DF" w14:textId="3693FEAE" w:rsidR="00BA73A3" w:rsidRDefault="00BA73A3" w:rsidP="00BA73A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836FD">
        <w:rPr>
          <w:rFonts w:eastAsia="Times New Roman" w:cs="Times New Roman"/>
          <w:szCs w:val="28"/>
          <w:lang w:eastAsia="ru-RU"/>
        </w:rPr>
        <w:t xml:space="preserve">в абзаце </w:t>
      </w:r>
      <w:r>
        <w:rPr>
          <w:rFonts w:eastAsia="Times New Roman" w:cs="Times New Roman"/>
          <w:szCs w:val="28"/>
          <w:lang w:eastAsia="ru-RU"/>
        </w:rPr>
        <w:t>четвертом</w:t>
      </w:r>
      <w:r w:rsidRPr="005836FD">
        <w:rPr>
          <w:rFonts w:eastAsia="Times New Roman" w:cs="Times New Roman"/>
          <w:szCs w:val="28"/>
          <w:lang w:eastAsia="ru-RU"/>
        </w:rPr>
        <w:t xml:space="preserve"> пункта </w:t>
      </w:r>
      <w:r>
        <w:rPr>
          <w:rFonts w:eastAsia="Times New Roman" w:cs="Times New Roman"/>
          <w:szCs w:val="28"/>
          <w:lang w:eastAsia="ru-RU"/>
        </w:rPr>
        <w:t xml:space="preserve">4 </w:t>
      </w:r>
      <w:r w:rsidRPr="009959DA">
        <w:rPr>
          <w:rFonts w:eastAsia="Times New Roman" w:cs="Times New Roman"/>
          <w:szCs w:val="28"/>
          <w:lang w:eastAsia="ru-RU"/>
        </w:rPr>
        <w:t>слово «района» заменить словами «муниципального округа»</w:t>
      </w:r>
      <w:r>
        <w:rPr>
          <w:rFonts w:eastAsia="Times New Roman" w:cs="Times New Roman"/>
          <w:szCs w:val="28"/>
          <w:lang w:eastAsia="ru-RU"/>
        </w:rPr>
        <w:t>.</w:t>
      </w:r>
    </w:p>
    <w:p w14:paraId="10FF0C78" w14:textId="68E718CF" w:rsidR="00251DC8" w:rsidRPr="00251DC8" w:rsidRDefault="00251DC8" w:rsidP="00A920F2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cs="Times New Roman"/>
          <w:szCs w:val="28"/>
        </w:rPr>
      </w:pPr>
      <w:r w:rsidRPr="00251DC8">
        <w:rPr>
          <w:rFonts w:cs="Times New Roman"/>
          <w:szCs w:val="28"/>
        </w:rPr>
        <w:t xml:space="preserve">2. Контроль за настоящим Решением возложить на комиссию </w:t>
      </w:r>
      <w:r w:rsidR="00340156">
        <w:rPr>
          <w:rFonts w:cs="Times New Roman"/>
          <w:szCs w:val="28"/>
        </w:rPr>
        <w:br/>
      </w:r>
      <w:r w:rsidRPr="00251DC8">
        <w:rPr>
          <w:rFonts w:cs="Times New Roman"/>
          <w:szCs w:val="28"/>
        </w:rPr>
        <w:lastRenderedPageBreak/>
        <w:t>по законности и правопорядку Абанского районного Совета депутатов.</w:t>
      </w:r>
    </w:p>
    <w:p w14:paraId="238E1B8E" w14:textId="403FC14A" w:rsidR="00251DC8" w:rsidRDefault="00251DC8" w:rsidP="00251DC8">
      <w:pPr>
        <w:widowControl w:val="0"/>
        <w:autoSpaceDE w:val="0"/>
        <w:autoSpaceDN w:val="0"/>
        <w:spacing w:after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251DC8">
        <w:rPr>
          <w:rFonts w:eastAsia="Times New Roman" w:cs="Times New Roman"/>
          <w:szCs w:val="28"/>
          <w:lang w:eastAsia="ru-RU"/>
        </w:rPr>
        <w:t xml:space="preserve">3. Решение вступает в силу со дня его официального опубликования </w:t>
      </w:r>
      <w:r w:rsidR="00340156">
        <w:rPr>
          <w:rFonts w:eastAsia="Times New Roman" w:cs="Times New Roman"/>
          <w:szCs w:val="28"/>
          <w:lang w:eastAsia="ru-RU"/>
        </w:rPr>
        <w:br/>
      </w:r>
      <w:r w:rsidRPr="00251DC8">
        <w:rPr>
          <w:rFonts w:eastAsia="Times New Roman" w:cs="Times New Roman"/>
          <w:szCs w:val="28"/>
          <w:lang w:eastAsia="ru-RU"/>
        </w:rPr>
        <w:t>в газете «Красное знамя».</w:t>
      </w:r>
    </w:p>
    <w:p w14:paraId="3C3448D9" w14:textId="77777777" w:rsidR="00F66F45" w:rsidRDefault="00F66F45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1DC3E6C3" w14:textId="77777777" w:rsidR="00251DC8" w:rsidRPr="00251DC8" w:rsidRDefault="00251DC8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51DC8" w14:paraId="67386892" w14:textId="77777777" w:rsidTr="008D0DC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7F7887F3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Председатель </w:t>
            </w:r>
          </w:p>
          <w:p w14:paraId="4E046F8F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Абанского районного </w:t>
            </w:r>
          </w:p>
          <w:p w14:paraId="1B38AB93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Совета депутатов</w:t>
            </w:r>
          </w:p>
          <w:p w14:paraId="76410627" w14:textId="77777777" w:rsidR="00340156" w:rsidRDefault="00340156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681AEC15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____________ И.И. Бочарова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6BDFDEFB" w14:textId="77777777" w:rsidR="00251DC8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Глава</w:t>
            </w:r>
          </w:p>
          <w:p w14:paraId="067A3EF8" w14:textId="77777777" w:rsidR="00251DC8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Абанского района</w:t>
            </w:r>
          </w:p>
          <w:p w14:paraId="0DB3A7F9" w14:textId="77777777" w:rsidR="00340156" w:rsidRDefault="00340156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1ACE6645" w14:textId="77777777" w:rsidR="00251DC8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7B36250D" w14:textId="77777777" w:rsidR="00251DC8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 А.А. Войнич</w:t>
            </w:r>
          </w:p>
        </w:tc>
      </w:tr>
    </w:tbl>
    <w:p w14:paraId="7A1084D3" w14:textId="77777777" w:rsidR="00251DC8" w:rsidRDefault="00251DC8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260575F0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29A2057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35B55BC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E0B9C16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3885E86E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228F4DA9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E4D3F09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408FE3EA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25182F3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2A6C8689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0EABB12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1818C796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F571025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3DD31E1F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38A63FA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17368B99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8580314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02A41C28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7901B7A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E8537ED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449B2BA6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1518D98B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437467D9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7251038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912E04F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401185C6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41BD3032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0F566D3B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082F6F0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2B3B3CF0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2B95479B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34CED421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926AFC3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DA71114" w14:textId="77777777" w:rsidR="00590CFD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590CFD" w14:paraId="00590D66" w14:textId="77777777" w:rsidTr="00590CFD">
        <w:tc>
          <w:tcPr>
            <w:tcW w:w="4672" w:type="dxa"/>
          </w:tcPr>
          <w:p w14:paraId="12009635" w14:textId="77777777" w:rsidR="00590CFD" w:rsidRDefault="00590CFD" w:rsidP="00590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5B9724DA" w14:textId="77777777" w:rsidR="00590CFD" w:rsidRDefault="00590CFD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Приложение</w:t>
            </w:r>
          </w:p>
          <w:p w14:paraId="5F04BF51" w14:textId="5D905A2B" w:rsidR="004A6E96" w:rsidRDefault="004A6E96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</w:t>
            </w:r>
            <w:r w:rsidR="008F6A5A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41CEA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="008F6A5A">
              <w:rPr>
                <w:rFonts w:eastAsia="Times New Roman" w:cs="Times New Roman"/>
                <w:szCs w:val="28"/>
                <w:lang w:eastAsia="ru-RU"/>
              </w:rPr>
              <w:t xml:space="preserve">ешению </w:t>
            </w:r>
          </w:p>
          <w:p w14:paraId="46395995" w14:textId="77777777" w:rsidR="004A6E96" w:rsidRDefault="008F6A5A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Абанского районного </w:t>
            </w:r>
          </w:p>
          <w:p w14:paraId="0E918AB8" w14:textId="77777777" w:rsidR="004A6E96" w:rsidRDefault="008F6A5A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Совета депутатов </w:t>
            </w:r>
          </w:p>
          <w:p w14:paraId="21AEA536" w14:textId="6BB82524" w:rsidR="004A6E96" w:rsidRDefault="008F6A5A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от </w:t>
            </w:r>
            <w:r w:rsidR="00F41CEA">
              <w:rPr>
                <w:rFonts w:eastAsia="Times New Roman" w:cs="Times New Roman"/>
                <w:szCs w:val="28"/>
                <w:lang w:eastAsia="ru-RU"/>
              </w:rPr>
              <w:t>30</w:t>
            </w:r>
            <w:r>
              <w:rPr>
                <w:rFonts w:eastAsia="Times New Roman" w:cs="Times New Roman"/>
                <w:szCs w:val="28"/>
                <w:lang w:eastAsia="ru-RU"/>
              </w:rPr>
              <w:t>.0</w:t>
            </w:r>
            <w:r w:rsidR="00F41CEA">
              <w:rPr>
                <w:rFonts w:eastAsia="Times New Roman" w:cs="Times New Roman"/>
                <w:szCs w:val="28"/>
                <w:lang w:eastAsia="ru-RU"/>
              </w:rPr>
              <w:t>6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.2026 № </w:t>
            </w:r>
            <w:r w:rsidR="00F41CEA">
              <w:rPr>
                <w:rFonts w:eastAsia="Times New Roman" w:cs="Times New Roman"/>
                <w:szCs w:val="28"/>
                <w:lang w:eastAsia="ru-RU"/>
              </w:rPr>
              <w:t>14-000Р</w:t>
            </w:r>
          </w:p>
          <w:p w14:paraId="48DC1141" w14:textId="77777777" w:rsidR="00F41CEA" w:rsidRDefault="00F41CEA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42421235" w14:textId="77777777" w:rsidR="004A6E96" w:rsidRDefault="004A6E96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Приложение 1</w:t>
            </w:r>
          </w:p>
          <w:p w14:paraId="28BC0B86" w14:textId="77777777" w:rsidR="00246631" w:rsidRDefault="004A6E96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к </w:t>
            </w:r>
            <w:r w:rsidR="00246631">
              <w:rPr>
                <w:rFonts w:eastAsia="Times New Roman" w:cs="Times New Roman"/>
                <w:szCs w:val="28"/>
                <w:lang w:eastAsia="ru-RU"/>
              </w:rPr>
              <w:t xml:space="preserve">Положению </w:t>
            </w:r>
          </w:p>
          <w:p w14:paraId="5B020E61" w14:textId="319E80B2" w:rsidR="0052159E" w:rsidRDefault="00246631" w:rsidP="00AB1490">
            <w:pPr>
              <w:widowControl w:val="0"/>
              <w:autoSpaceDE w:val="0"/>
              <w:autoSpaceDN w:val="0"/>
              <w:ind w:left="469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об Общественной палате Абанс</w:t>
            </w:r>
            <w:r w:rsidR="0052159E">
              <w:rPr>
                <w:rFonts w:eastAsia="Times New Roman" w:cs="Times New Roman"/>
                <w:szCs w:val="28"/>
                <w:lang w:eastAsia="ru-RU"/>
              </w:rPr>
              <w:t xml:space="preserve">кого районного </w:t>
            </w:r>
          </w:p>
          <w:p w14:paraId="06319C40" w14:textId="534A0DD9" w:rsidR="0052159E" w:rsidRDefault="0052159E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Совета депутатов</w:t>
            </w:r>
          </w:p>
          <w:p w14:paraId="3B8F37B6" w14:textId="74C561E9" w:rsidR="0052159E" w:rsidRDefault="0052159E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от 24.10.2023 № 38-320Р</w:t>
            </w:r>
          </w:p>
        </w:tc>
      </w:tr>
    </w:tbl>
    <w:p w14:paraId="5A0A5DDA" w14:textId="77777777" w:rsidR="00712615" w:rsidRDefault="00712615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</w:p>
    <w:p w14:paraId="64F2C455" w14:textId="288D9142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8D0C6E">
        <w:rPr>
          <w:szCs w:val="28"/>
        </w:rPr>
        <w:t>ОПИСАНИЕ И ОБРАЗЕЦ</w:t>
      </w:r>
    </w:p>
    <w:p w14:paraId="5062EB3C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8D0C6E">
        <w:rPr>
          <w:szCs w:val="28"/>
        </w:rPr>
        <w:t>УДОСТОВЕРЕНИЯ ЧЛЕНА ОБЩЕСТВЕННОЙ ПАЛАТЫ</w:t>
      </w:r>
    </w:p>
    <w:p w14:paraId="7DE74E62" w14:textId="16CE9191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 xml:space="preserve">АБАНСКОГО </w:t>
      </w:r>
      <w:r w:rsidR="00712615">
        <w:rPr>
          <w:szCs w:val="28"/>
        </w:rPr>
        <w:t>МУНИЦИПАЛЬНОГО ОКРУГА</w:t>
      </w:r>
    </w:p>
    <w:p w14:paraId="2DB713E4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6382E945" w14:textId="77777777" w:rsidR="00EB7EDC" w:rsidRPr="008D0C6E" w:rsidRDefault="00EB7EDC" w:rsidP="00EB7EDC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szCs w:val="28"/>
        </w:rPr>
      </w:pPr>
      <w:r w:rsidRPr="008D0C6E">
        <w:rPr>
          <w:szCs w:val="28"/>
        </w:rPr>
        <w:t>1. Описание удостоверения члена Общественной палаты.</w:t>
      </w:r>
    </w:p>
    <w:p w14:paraId="303BD4EF" w14:textId="17052547" w:rsidR="00EB7EDC" w:rsidRDefault="00EB7EDC" w:rsidP="0016497E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 xml:space="preserve">Удостоверение члена Общественной палаты представляет собой двухстраничную книжку, наклеенную на плотное складывающееся пополам основание, обтянутое искусственной кожей вишневого цвета. Размеры сложенного удостоверения - 95 мм x 65 мм, в развернутом виде </w:t>
      </w:r>
      <w:r w:rsidR="0016497E">
        <w:rPr>
          <w:szCs w:val="28"/>
        </w:rPr>
        <w:t>–</w:t>
      </w:r>
      <w:r w:rsidRPr="008D0C6E">
        <w:rPr>
          <w:szCs w:val="28"/>
        </w:rPr>
        <w:t xml:space="preserve"> </w:t>
      </w:r>
      <w:r w:rsidR="0016497E">
        <w:rPr>
          <w:szCs w:val="28"/>
        </w:rPr>
        <w:br/>
      </w:r>
      <w:r w:rsidRPr="008D0C6E">
        <w:rPr>
          <w:szCs w:val="28"/>
        </w:rPr>
        <w:t>190 мм x 65 мм.</w:t>
      </w:r>
    </w:p>
    <w:p w14:paraId="026498A3" w14:textId="77777777" w:rsidR="00EB7EDC" w:rsidRPr="008D0C6E" w:rsidRDefault="00EB7EDC" w:rsidP="00EB7EDC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>На лицевой стороне удостоверения помещается надпись в две строки:</w:t>
      </w:r>
    </w:p>
    <w:p w14:paraId="68406773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09CD9680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>«</w:t>
      </w:r>
      <w:r w:rsidRPr="008D0C6E">
        <w:rPr>
          <w:szCs w:val="28"/>
        </w:rPr>
        <w:t>ОБЩЕСТВЕННАЯ ПАЛАТА</w:t>
      </w:r>
    </w:p>
    <w:p w14:paraId="2F137050" w14:textId="0EE3526B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 xml:space="preserve">АБАНСКОГО </w:t>
      </w:r>
      <w:r w:rsidR="00712615">
        <w:rPr>
          <w:szCs w:val="28"/>
        </w:rPr>
        <w:t>МУНИЦИПАЛЬНОГО ОКРУГА</w:t>
      </w:r>
      <w:r>
        <w:rPr>
          <w:szCs w:val="28"/>
        </w:rPr>
        <w:t>»</w:t>
      </w:r>
      <w:r w:rsidRPr="008D0C6E">
        <w:rPr>
          <w:szCs w:val="28"/>
        </w:rPr>
        <w:t>.</w:t>
      </w:r>
    </w:p>
    <w:p w14:paraId="17C86F4D" w14:textId="77777777" w:rsidR="00EB7EDC" w:rsidRPr="008D0C6E" w:rsidRDefault="00EB7EDC" w:rsidP="00EB7EDC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>На левой странице внутреннего разворота по центру располагаются:</w:t>
      </w:r>
    </w:p>
    <w:p w14:paraId="7F62A653" w14:textId="5EDF5574" w:rsidR="00EB7EDC" w:rsidRPr="008D0C6E" w:rsidRDefault="00EB7EDC" w:rsidP="0016497E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 xml:space="preserve">вверху по центру страницы </w:t>
      </w:r>
      <w:r w:rsidR="0016497E">
        <w:rPr>
          <w:szCs w:val="28"/>
        </w:rPr>
        <w:t>–</w:t>
      </w:r>
      <w:r w:rsidRPr="008D0C6E">
        <w:rPr>
          <w:szCs w:val="28"/>
        </w:rPr>
        <w:t xml:space="preserve"> цветное изображение герба </w:t>
      </w:r>
      <w:r>
        <w:rPr>
          <w:szCs w:val="28"/>
        </w:rPr>
        <w:t xml:space="preserve">Абанского </w:t>
      </w:r>
      <w:r w:rsidR="00712615">
        <w:rPr>
          <w:szCs w:val="28"/>
        </w:rPr>
        <w:t>муниципального округа</w:t>
      </w:r>
      <w:r w:rsidRPr="008D0C6E">
        <w:rPr>
          <w:szCs w:val="28"/>
        </w:rPr>
        <w:t>;</w:t>
      </w:r>
    </w:p>
    <w:p w14:paraId="0693B7B1" w14:textId="19549B61" w:rsidR="00EB7EDC" w:rsidRPr="008D0C6E" w:rsidRDefault="00EB7EDC" w:rsidP="0016497E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 xml:space="preserve">ниже по центру страницы </w:t>
      </w:r>
      <w:r w:rsidR="0016497E">
        <w:rPr>
          <w:szCs w:val="28"/>
        </w:rPr>
        <w:t>–</w:t>
      </w:r>
      <w:r w:rsidRPr="008D0C6E">
        <w:rPr>
          <w:szCs w:val="28"/>
        </w:rPr>
        <w:t xml:space="preserve"> надпись в две строки:</w:t>
      </w:r>
    </w:p>
    <w:p w14:paraId="6BFAA663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09CE20CD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>«</w:t>
      </w:r>
      <w:r w:rsidRPr="008D0C6E">
        <w:rPr>
          <w:szCs w:val="28"/>
        </w:rPr>
        <w:t>ОБЩЕСТВЕННАЯ ПАЛАТА</w:t>
      </w:r>
    </w:p>
    <w:p w14:paraId="43CCFD43" w14:textId="5A7979E7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 xml:space="preserve">АБАНСКОГО </w:t>
      </w:r>
      <w:r w:rsidR="00712615">
        <w:rPr>
          <w:szCs w:val="28"/>
        </w:rPr>
        <w:t>МУНИЦИПАЛЬНОГО ОКРУГА</w:t>
      </w:r>
      <w:r>
        <w:rPr>
          <w:szCs w:val="28"/>
        </w:rPr>
        <w:t>»</w:t>
      </w:r>
      <w:r w:rsidRPr="008D0C6E">
        <w:rPr>
          <w:szCs w:val="28"/>
        </w:rPr>
        <w:t>,</w:t>
      </w:r>
    </w:p>
    <w:p w14:paraId="2A1CD44C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2F094319" w14:textId="0B71AFBC" w:rsidR="00EB7EDC" w:rsidRPr="008D0C6E" w:rsidRDefault="00EB7EDC" w:rsidP="00EB7EDC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 xml:space="preserve">ниже по центру страницы - надпись, в которой указывается срок полномочий члена Общественной палаты </w:t>
      </w:r>
      <w:r>
        <w:rPr>
          <w:szCs w:val="28"/>
        </w:rPr>
        <w:t>Абанского</w:t>
      </w:r>
      <w:r w:rsidR="006373CE">
        <w:rPr>
          <w:szCs w:val="28"/>
        </w:rPr>
        <w:t xml:space="preserve"> муниципального округа</w:t>
      </w:r>
      <w:r w:rsidR="006373CE" w:rsidRPr="008D0C6E">
        <w:rPr>
          <w:szCs w:val="28"/>
        </w:rPr>
        <w:t>:</w:t>
      </w:r>
    </w:p>
    <w:p w14:paraId="115FE79B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2744F0C3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                           "(     г. -      г.)".</w:t>
      </w:r>
    </w:p>
    <w:p w14:paraId="1AD53F4F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01EA84B5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На правой странице внутреннего разворота располагаются:</w:t>
      </w:r>
    </w:p>
    <w:p w14:paraId="1CF1C06A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в правой верхней части страницы - надпись: </w:t>
      </w:r>
      <w:r>
        <w:rPr>
          <w:rFonts w:ascii="Courier New" w:hAnsi="Courier New" w:cs="Courier New"/>
          <w:sz w:val="16"/>
          <w:szCs w:val="16"/>
        </w:rPr>
        <w:t>«УДОСТОВЕРЕНИЕ N __»</w:t>
      </w:r>
      <w:r w:rsidRPr="008D0C6E">
        <w:rPr>
          <w:rFonts w:ascii="Courier New" w:hAnsi="Courier New" w:cs="Courier New"/>
          <w:sz w:val="16"/>
          <w:szCs w:val="16"/>
        </w:rPr>
        <w:t>;</w:t>
      </w:r>
    </w:p>
    <w:p w14:paraId="28BDFC27" w14:textId="76E8A44D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ниже  -  две  строки  для  фамилии, имени и отчества члена Общественной</w:t>
      </w:r>
      <w:r w:rsidR="001F562A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палаты;</w:t>
      </w:r>
    </w:p>
    <w:p w14:paraId="1B7F2D9A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ниже - надпись в три строки -</w:t>
      </w:r>
    </w:p>
    <w:p w14:paraId="79052C38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«</w:t>
      </w:r>
      <w:r w:rsidRPr="008D0C6E">
        <w:rPr>
          <w:rFonts w:ascii="Courier New" w:hAnsi="Courier New" w:cs="Courier New"/>
          <w:sz w:val="16"/>
          <w:szCs w:val="16"/>
        </w:rPr>
        <w:t>____________________________________________________________</w:t>
      </w:r>
    </w:p>
    <w:p w14:paraId="567E5C89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     (председатель, заместитель председателя, секретарь, член)</w:t>
      </w:r>
    </w:p>
    <w:p w14:paraId="48B0E37D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45140595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                        Общественной палаты</w:t>
      </w:r>
    </w:p>
    <w:p w14:paraId="2C26F06F" w14:textId="4F4BDFD1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lastRenderedPageBreak/>
        <w:t xml:space="preserve">        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8D0C6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6373CE">
        <w:rPr>
          <w:rFonts w:ascii="Courier New" w:hAnsi="Courier New" w:cs="Courier New"/>
          <w:sz w:val="16"/>
          <w:szCs w:val="16"/>
        </w:rPr>
        <w:t>муниципального округа</w:t>
      </w:r>
      <w:r>
        <w:rPr>
          <w:rFonts w:ascii="Courier New" w:hAnsi="Courier New" w:cs="Courier New"/>
          <w:sz w:val="16"/>
          <w:szCs w:val="16"/>
        </w:rPr>
        <w:t>»</w:t>
      </w:r>
      <w:r w:rsidRPr="008D0C6E">
        <w:rPr>
          <w:rFonts w:ascii="Courier New" w:hAnsi="Courier New" w:cs="Courier New"/>
          <w:sz w:val="16"/>
          <w:szCs w:val="16"/>
        </w:rPr>
        <w:t>;</w:t>
      </w:r>
    </w:p>
    <w:p w14:paraId="6CE29ADA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71DFE973" w14:textId="2A73A065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в левой части страницы - поле для фотографии владельца удостоверения,</w:t>
      </w:r>
      <w:r w:rsidR="00063B34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изготовленной в цветном исполнении на матовой фотобумаге, анфас без</w:t>
      </w:r>
      <w:r w:rsidR="00063B34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головного убора размером 30 мм x 40 мм;</w:t>
      </w:r>
    </w:p>
    <w:p w14:paraId="360BD6CA" w14:textId="07A94B00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ниже фотографии - надпись в </w:t>
      </w:r>
      <w:r w:rsidR="004D66BD">
        <w:rPr>
          <w:rFonts w:ascii="Courier New" w:hAnsi="Courier New" w:cs="Courier New"/>
          <w:sz w:val="16"/>
          <w:szCs w:val="16"/>
        </w:rPr>
        <w:t>четыре</w:t>
      </w:r>
      <w:r w:rsidRPr="008D0C6E">
        <w:rPr>
          <w:rFonts w:ascii="Courier New" w:hAnsi="Courier New" w:cs="Courier New"/>
          <w:sz w:val="16"/>
          <w:szCs w:val="16"/>
        </w:rPr>
        <w:t xml:space="preserve"> строки:</w:t>
      </w:r>
    </w:p>
    <w:p w14:paraId="7F3BE084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26A12D5C" w14:textId="77777777" w:rsidR="004D66BD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>«</w:t>
      </w:r>
      <w:r w:rsidRPr="008D0C6E">
        <w:rPr>
          <w:rFonts w:ascii="Courier New" w:hAnsi="Courier New" w:cs="Courier New"/>
          <w:sz w:val="16"/>
          <w:szCs w:val="16"/>
        </w:rPr>
        <w:t xml:space="preserve">Председатель </w:t>
      </w:r>
    </w:p>
    <w:p w14:paraId="37211FB0" w14:textId="2DDCB961" w:rsidR="00EB7EDC" w:rsidRPr="008D0C6E" w:rsidRDefault="004D66BD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</w:t>
      </w:r>
      <w:r w:rsidR="00EB7EDC" w:rsidRPr="008D0C6E">
        <w:rPr>
          <w:rFonts w:ascii="Courier New" w:hAnsi="Courier New" w:cs="Courier New"/>
          <w:sz w:val="16"/>
          <w:szCs w:val="16"/>
        </w:rPr>
        <w:t>Общественной палаты</w:t>
      </w:r>
    </w:p>
    <w:p w14:paraId="0340A150" w14:textId="77777777" w:rsidR="004D66BD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6373CE">
        <w:rPr>
          <w:rFonts w:ascii="Courier New" w:hAnsi="Courier New" w:cs="Courier New"/>
          <w:sz w:val="16"/>
          <w:szCs w:val="16"/>
        </w:rPr>
        <w:t>муниципального округа</w:t>
      </w:r>
      <w:r w:rsidRPr="008D0C6E">
        <w:rPr>
          <w:rFonts w:ascii="Courier New" w:hAnsi="Courier New" w:cs="Courier New"/>
          <w:sz w:val="16"/>
          <w:szCs w:val="16"/>
        </w:rPr>
        <w:t xml:space="preserve"> </w:t>
      </w:r>
    </w:p>
    <w:p w14:paraId="0CC986F8" w14:textId="082E330E" w:rsidR="00EB7EDC" w:rsidRDefault="004D66BD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</w:t>
      </w:r>
      <w:r w:rsidR="00EB7EDC" w:rsidRPr="008D0C6E">
        <w:rPr>
          <w:rFonts w:ascii="Courier New" w:hAnsi="Courier New" w:cs="Courier New"/>
          <w:sz w:val="16"/>
          <w:szCs w:val="16"/>
        </w:rPr>
        <w:t>_______________/________________/</w:t>
      </w:r>
      <w:r w:rsidR="00EB7EDC">
        <w:rPr>
          <w:rFonts w:ascii="Courier New" w:hAnsi="Courier New" w:cs="Courier New"/>
          <w:sz w:val="16"/>
          <w:szCs w:val="16"/>
        </w:rPr>
        <w:t>»</w:t>
      </w:r>
      <w:r w:rsidR="00EB7EDC" w:rsidRPr="008D0C6E">
        <w:rPr>
          <w:rFonts w:ascii="Courier New" w:hAnsi="Courier New" w:cs="Courier New"/>
          <w:sz w:val="16"/>
          <w:szCs w:val="16"/>
        </w:rPr>
        <w:t>.</w:t>
      </w:r>
    </w:p>
    <w:p w14:paraId="2A4B9E61" w14:textId="77777777" w:rsidR="00EB7EDC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3207B140" w14:textId="77777777" w:rsidR="00EB7EDC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6C27BF10" w14:textId="77777777" w:rsidR="00EB7EDC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4BD9A858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781C2895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6B4DDC8E" w14:textId="49D9E027" w:rsidR="00EB7EDC" w:rsidRPr="001F562A" w:rsidRDefault="00EB7EDC" w:rsidP="001F562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szCs w:val="28"/>
        </w:rPr>
      </w:pPr>
      <w:r w:rsidRPr="001F562A">
        <w:rPr>
          <w:szCs w:val="28"/>
        </w:rPr>
        <w:t xml:space="preserve">Образец удостоверения члена Общественной палаты Абанского </w:t>
      </w:r>
      <w:r w:rsidR="006373CE" w:rsidRPr="001F562A">
        <w:rPr>
          <w:szCs w:val="28"/>
        </w:rPr>
        <w:t>муниципального округа</w:t>
      </w:r>
      <w:r w:rsidRPr="001F562A">
        <w:rPr>
          <w:szCs w:val="28"/>
        </w:rPr>
        <w:t>.</w:t>
      </w:r>
    </w:p>
    <w:p w14:paraId="25131A51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68E54A19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Лицевая сторона удостоверения</w:t>
      </w:r>
    </w:p>
    <w:p w14:paraId="3F589585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446CF37F" w14:textId="09B0312F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┌──────────────────────────────────────────</w:t>
      </w:r>
      <w:r w:rsidR="002545F4" w:rsidRPr="008D0C6E">
        <w:rPr>
          <w:rFonts w:ascii="Courier New" w:hAnsi="Courier New" w:cs="Courier New"/>
          <w:sz w:val="16"/>
          <w:szCs w:val="16"/>
        </w:rPr>
        <w:t>──</w:t>
      </w:r>
      <w:r w:rsidRPr="008D0C6E">
        <w:rPr>
          <w:rFonts w:ascii="Courier New" w:hAnsi="Courier New" w:cs="Courier New"/>
          <w:sz w:val="16"/>
          <w:szCs w:val="16"/>
        </w:rPr>
        <w:t>┬───────────────────────────────────────────</w:t>
      </w:r>
      <w:r w:rsidR="002545F4" w:rsidRPr="008D0C6E">
        <w:rPr>
          <w:rFonts w:ascii="Courier New" w:hAnsi="Courier New" w:cs="Courier New"/>
          <w:sz w:val="16"/>
          <w:szCs w:val="16"/>
        </w:rPr>
        <w:t>──</w:t>
      </w:r>
      <w:r w:rsidRPr="008D0C6E">
        <w:rPr>
          <w:rFonts w:ascii="Courier New" w:hAnsi="Courier New" w:cs="Courier New"/>
          <w:sz w:val="16"/>
          <w:szCs w:val="16"/>
        </w:rPr>
        <w:t>┐</w:t>
      </w:r>
    </w:p>
    <w:p w14:paraId="22C6235C" w14:textId="1CBDDD88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</w:t>
      </w:r>
      <w:r w:rsidR="006D7D35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│</w:t>
      </w:r>
    </w:p>
    <w:p w14:paraId="26473A32" w14:textId="3AE86ED1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6D7D35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</w:t>
      </w:r>
    </w:p>
    <w:p w14:paraId="1590455E" w14:textId="01F01B8D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5AC1D946" w14:textId="735D989B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</w:t>
      </w:r>
    </w:p>
    <w:p w14:paraId="59B94020" w14:textId="68B46ED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ОБЩЕСТВЕННАЯ ПАЛАТА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32DDE278" w14:textId="6D0D1AAD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6373CE">
        <w:rPr>
          <w:rFonts w:ascii="Courier New" w:hAnsi="Courier New" w:cs="Courier New"/>
          <w:sz w:val="16"/>
          <w:szCs w:val="16"/>
        </w:rPr>
        <w:t>МУНИЦИПАЛЬНОГО ОКРУГА</w:t>
      </w:r>
      <w:r w:rsidRPr="008D0C6E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0545DD14" w14:textId="2AC54042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643F06AE" w14:textId="429FC605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</w:t>
      </w:r>
    </w:p>
    <w:p w14:paraId="60F026D0" w14:textId="6C3EDC8C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780DDF16" w14:textId="0381AF41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</w:p>
    <w:p w14:paraId="473453EA" w14:textId="212D146D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│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                                     │</w:t>
      </w:r>
    </w:p>
    <w:p w14:paraId="3D841AD7" w14:textId="59755BD5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│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                                    │</w:t>
      </w:r>
    </w:p>
    <w:p w14:paraId="100673FD" w14:textId="70A11E65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│</w:t>
      </w:r>
    </w:p>
    <w:p w14:paraId="629C6821" w14:textId="067C7BAC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2553B52C" w14:textId="7017E945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└───────────────────────────────────────────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┴────────────────────────────────────────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────┘</w:t>
      </w:r>
    </w:p>
    <w:p w14:paraId="175A2424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782933AB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Внутренний разворот удостоверения</w:t>
      </w:r>
    </w:p>
    <w:p w14:paraId="5FB028F8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0420AA0F" w14:textId="3B55E9FC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┌─────────────────────────────────────────</w:t>
      </w:r>
      <w:r w:rsidR="002545F4" w:rsidRPr="008D0C6E">
        <w:rPr>
          <w:rFonts w:ascii="Courier New" w:hAnsi="Courier New" w:cs="Courier New"/>
          <w:sz w:val="16"/>
          <w:szCs w:val="16"/>
        </w:rPr>
        <w:t>──</w:t>
      </w:r>
      <w:r w:rsidRPr="008D0C6E">
        <w:rPr>
          <w:rFonts w:ascii="Courier New" w:hAnsi="Courier New" w:cs="Courier New"/>
          <w:sz w:val="16"/>
          <w:szCs w:val="16"/>
        </w:rPr>
        <w:t>─┬────────────────────────────────────────────┐</w:t>
      </w:r>
    </w:p>
    <w:p w14:paraId="7428AD81" w14:textId="605D0183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Герб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EF2BE5">
        <w:rPr>
          <w:rFonts w:ascii="Courier New" w:hAnsi="Courier New" w:cs="Courier New"/>
          <w:sz w:val="16"/>
          <w:szCs w:val="16"/>
        </w:rPr>
        <w:t>муниципального</w:t>
      </w:r>
      <w:r w:rsidRPr="008D0C6E">
        <w:rPr>
          <w:rFonts w:ascii="Courier New" w:hAnsi="Courier New" w:cs="Courier New"/>
          <w:sz w:val="16"/>
          <w:szCs w:val="16"/>
        </w:rPr>
        <w:t xml:space="preserve"> </w:t>
      </w:r>
      <w:r w:rsidR="00EF2BE5">
        <w:rPr>
          <w:rFonts w:ascii="Courier New" w:hAnsi="Courier New" w:cs="Courier New"/>
          <w:sz w:val="16"/>
          <w:szCs w:val="16"/>
        </w:rPr>
        <w:t>округа</w:t>
      </w:r>
      <w:r w:rsidRPr="008D0C6E">
        <w:rPr>
          <w:rFonts w:ascii="Courier New" w:hAnsi="Courier New" w:cs="Courier New"/>
          <w:sz w:val="16"/>
          <w:szCs w:val="16"/>
        </w:rPr>
        <w:t xml:space="preserve">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┌──────────┐         УДОСТОВЕРЕНИЕ N ______│</w:t>
      </w:r>
    </w:p>
    <w:p w14:paraId="57952692" w14:textId="5CD46444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       │         ______________________│</w:t>
      </w:r>
    </w:p>
    <w:p w14:paraId="0FF5A0DC" w14:textId="5B176908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ФОТО   │         ______________________│</w:t>
      </w:r>
    </w:p>
    <w:p w14:paraId="5D28C806" w14:textId="2C253A10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       │                               │</w:t>
      </w:r>
    </w:p>
    <w:p w14:paraId="008E7F8D" w14:textId="2B314FB4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ОБЩЕСТВЕННАЯ ПАЛАТА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       │ ______________________________│</w:t>
      </w:r>
    </w:p>
    <w:p w14:paraId="75BFF0E1" w14:textId="1DCB88B4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E169AF">
        <w:rPr>
          <w:rFonts w:ascii="Courier New" w:hAnsi="Courier New" w:cs="Courier New"/>
          <w:sz w:val="16"/>
          <w:szCs w:val="16"/>
        </w:rPr>
        <w:t>МУНИЦИПАЛЬНОГО ОКРУГА</w:t>
      </w:r>
      <w:r w:rsidRPr="008D0C6E">
        <w:rPr>
          <w:rFonts w:ascii="Courier New" w:hAnsi="Courier New" w:cs="Courier New"/>
          <w:sz w:val="16"/>
          <w:szCs w:val="16"/>
        </w:rPr>
        <w:t xml:space="preserve">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│ │          │  (председатель, заместитель   │</w:t>
      </w:r>
    </w:p>
    <w:p w14:paraId="5F88CB78" w14:textId="244832D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       │ председателя, секретарь, член)│</w:t>
      </w:r>
    </w:p>
    <w:p w14:paraId="1DF296FC" w14:textId="00D32698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└──────────┘                               │</w:t>
      </w:r>
    </w:p>
    <w:p w14:paraId="7E96F398" w14:textId="7B982020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(     г. -      г.)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│                  Общественной палаты       │</w:t>
      </w:r>
    </w:p>
    <w:p w14:paraId="000C1B50" w14:textId="75A33900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│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D0C6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E169AF">
        <w:rPr>
          <w:rFonts w:ascii="Courier New" w:hAnsi="Courier New" w:cs="Courier New"/>
          <w:sz w:val="16"/>
          <w:szCs w:val="16"/>
        </w:rPr>
        <w:t xml:space="preserve">муниципального округа </w:t>
      </w:r>
      <w:r w:rsidRPr="008D0C6E">
        <w:rPr>
          <w:rFonts w:ascii="Courier New" w:hAnsi="Courier New" w:cs="Courier New"/>
          <w:sz w:val="16"/>
          <w:szCs w:val="16"/>
        </w:rPr>
        <w:t>│</w:t>
      </w:r>
    </w:p>
    <w:p w14:paraId="6B8080BC" w14:textId="11CEA552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│                                            │</w:t>
      </w:r>
    </w:p>
    <w:p w14:paraId="3BD7A0BD" w14:textId="3FA8F90E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│                                            │</w:t>
      </w:r>
    </w:p>
    <w:p w14:paraId="1D3651CF" w14:textId="1615555A" w:rsidR="00CA0109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│Председатель </w:t>
      </w:r>
      <w:r w:rsidR="006D7D35">
        <w:rPr>
          <w:rFonts w:ascii="Courier New" w:hAnsi="Courier New" w:cs="Courier New"/>
          <w:sz w:val="16"/>
          <w:szCs w:val="16"/>
        </w:rPr>
        <w:t xml:space="preserve">                               </w:t>
      </w:r>
      <w:r w:rsidR="006D7D35" w:rsidRPr="008D0C6E">
        <w:rPr>
          <w:rFonts w:ascii="Courier New" w:hAnsi="Courier New" w:cs="Courier New"/>
          <w:sz w:val="16"/>
          <w:szCs w:val="16"/>
        </w:rPr>
        <w:t>│</w:t>
      </w:r>
    </w:p>
    <w:p w14:paraId="5A3E3E43" w14:textId="4B781C8F" w:rsidR="00EB7EDC" w:rsidRPr="008D0C6E" w:rsidRDefault="00F243D5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│</w:t>
      </w:r>
      <w:r w:rsidR="006D7D35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="006D7D35">
        <w:rPr>
          <w:rFonts w:ascii="Courier New" w:hAnsi="Courier New" w:cs="Courier New"/>
          <w:sz w:val="16"/>
          <w:szCs w:val="16"/>
        </w:rPr>
        <w:t xml:space="preserve">   </w:t>
      </w:r>
      <w:r w:rsidR="006D7D35" w:rsidRPr="008D0C6E">
        <w:rPr>
          <w:rFonts w:ascii="Courier New" w:hAnsi="Courier New" w:cs="Courier New"/>
          <w:sz w:val="16"/>
          <w:szCs w:val="16"/>
        </w:rPr>
        <w:t>│</w:t>
      </w:r>
      <w:r w:rsidR="00EB7EDC" w:rsidRPr="008D0C6E">
        <w:rPr>
          <w:rFonts w:ascii="Courier New" w:hAnsi="Courier New" w:cs="Courier New"/>
          <w:sz w:val="16"/>
          <w:szCs w:val="16"/>
        </w:rPr>
        <w:t xml:space="preserve">Общественной палаты        </w:t>
      </w:r>
      <w:r w:rsidR="006D7D35">
        <w:rPr>
          <w:rFonts w:ascii="Courier New" w:hAnsi="Courier New" w:cs="Courier New"/>
          <w:sz w:val="16"/>
          <w:szCs w:val="16"/>
        </w:rPr>
        <w:t xml:space="preserve">             </w:t>
      </w:r>
      <w:r w:rsidR="00EB7EDC" w:rsidRPr="008D0C6E">
        <w:rPr>
          <w:rFonts w:ascii="Courier New" w:hAnsi="Courier New" w:cs="Courier New"/>
          <w:sz w:val="16"/>
          <w:szCs w:val="16"/>
        </w:rPr>
        <w:t xml:space="preserve">    │</w:t>
      </w:r>
    </w:p>
    <w:p w14:paraId="6F65AAE9" w14:textId="232156F1" w:rsidR="00540B21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│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A112AD">
        <w:rPr>
          <w:rFonts w:ascii="Courier New" w:hAnsi="Courier New" w:cs="Courier New"/>
          <w:sz w:val="16"/>
          <w:szCs w:val="16"/>
        </w:rPr>
        <w:t>муниципального округа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540B21">
        <w:rPr>
          <w:rFonts w:ascii="Courier New" w:hAnsi="Courier New" w:cs="Courier New"/>
          <w:sz w:val="16"/>
          <w:szCs w:val="16"/>
        </w:rPr>
        <w:t xml:space="preserve">            </w:t>
      </w:r>
      <w:r w:rsidR="00540B21" w:rsidRPr="008D0C6E">
        <w:rPr>
          <w:rFonts w:ascii="Courier New" w:hAnsi="Courier New" w:cs="Courier New"/>
          <w:sz w:val="16"/>
          <w:szCs w:val="16"/>
        </w:rPr>
        <w:t>│</w:t>
      </w:r>
    </w:p>
    <w:p w14:paraId="20E774BF" w14:textId="5111292D" w:rsidR="00EB7EDC" w:rsidRPr="008D0C6E" w:rsidRDefault="00540B21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│</w:t>
      </w:r>
      <w:r>
        <w:rPr>
          <w:rFonts w:ascii="Courier New" w:hAnsi="Courier New" w:cs="Courier New"/>
          <w:sz w:val="16"/>
          <w:szCs w:val="16"/>
        </w:rPr>
        <w:t xml:space="preserve">                                            </w:t>
      </w:r>
      <w:r w:rsidRPr="008D0C6E">
        <w:rPr>
          <w:rFonts w:ascii="Courier New" w:hAnsi="Courier New" w:cs="Courier New"/>
          <w:sz w:val="16"/>
          <w:szCs w:val="16"/>
        </w:rPr>
        <w:t>│</w:t>
      </w:r>
      <w:r>
        <w:rPr>
          <w:rFonts w:ascii="Courier New" w:hAnsi="Courier New" w:cs="Courier New"/>
          <w:sz w:val="16"/>
          <w:szCs w:val="16"/>
        </w:rPr>
        <w:t>___________</w:t>
      </w:r>
      <w:r w:rsidR="00EB7EDC" w:rsidRPr="008D0C6E">
        <w:rPr>
          <w:rFonts w:ascii="Courier New" w:hAnsi="Courier New" w:cs="Courier New"/>
          <w:sz w:val="16"/>
          <w:szCs w:val="16"/>
        </w:rPr>
        <w:t>_____/_________</w:t>
      </w:r>
      <w:r>
        <w:rPr>
          <w:rFonts w:ascii="Courier New" w:hAnsi="Courier New" w:cs="Courier New"/>
          <w:sz w:val="16"/>
          <w:szCs w:val="16"/>
        </w:rPr>
        <w:t>______</w:t>
      </w:r>
      <w:r w:rsidR="00EB7EDC" w:rsidRPr="008D0C6E">
        <w:rPr>
          <w:rFonts w:ascii="Courier New" w:hAnsi="Courier New" w:cs="Courier New"/>
          <w:sz w:val="16"/>
          <w:szCs w:val="16"/>
        </w:rPr>
        <w:t>_</w:t>
      </w:r>
      <w:r>
        <w:rPr>
          <w:rFonts w:ascii="Courier New" w:hAnsi="Courier New" w:cs="Courier New"/>
          <w:sz w:val="16"/>
          <w:szCs w:val="16"/>
        </w:rPr>
        <w:t xml:space="preserve">           </w:t>
      </w:r>
      <w:r w:rsidR="00EB7EDC" w:rsidRPr="008D0C6E">
        <w:rPr>
          <w:rFonts w:ascii="Courier New" w:hAnsi="Courier New" w:cs="Courier New"/>
          <w:sz w:val="16"/>
          <w:szCs w:val="16"/>
        </w:rPr>
        <w:t>│</w:t>
      </w:r>
    </w:p>
    <w:p w14:paraId="6A768625" w14:textId="616A63CD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└───────────────────────────────────────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────┴────────────────────────────────────────────┘</w:t>
      </w:r>
    </w:p>
    <w:p w14:paraId="4A0B9335" w14:textId="77777777" w:rsidR="00590CFD" w:rsidRPr="00891CC5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sectPr w:rsidR="00590CFD" w:rsidRPr="00891CC5" w:rsidSect="008809AA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143C1" w14:textId="77777777" w:rsidR="00C37438" w:rsidRDefault="00C37438" w:rsidP="008809AA">
      <w:pPr>
        <w:spacing w:after="0"/>
      </w:pPr>
      <w:r>
        <w:separator/>
      </w:r>
    </w:p>
  </w:endnote>
  <w:endnote w:type="continuationSeparator" w:id="0">
    <w:p w14:paraId="79C565D9" w14:textId="77777777" w:rsidR="00C37438" w:rsidRDefault="00C37438" w:rsidP="008809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8BFBB" w14:textId="77777777" w:rsidR="00C37438" w:rsidRDefault="00C37438" w:rsidP="008809AA">
      <w:pPr>
        <w:spacing w:after="0"/>
      </w:pPr>
      <w:r>
        <w:separator/>
      </w:r>
    </w:p>
  </w:footnote>
  <w:footnote w:type="continuationSeparator" w:id="0">
    <w:p w14:paraId="35D3F0E1" w14:textId="77777777" w:rsidR="00C37438" w:rsidRDefault="00C37438" w:rsidP="008809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3354274"/>
      <w:docPartObj>
        <w:docPartGallery w:val="Page Numbers (Top of Page)"/>
        <w:docPartUnique/>
      </w:docPartObj>
    </w:sdtPr>
    <w:sdtContent>
      <w:p w14:paraId="677992C3" w14:textId="2086583B" w:rsidR="008809AA" w:rsidRDefault="008809AA">
        <w:pPr>
          <w:pStyle w:val="ad"/>
          <w:jc w:val="center"/>
        </w:pPr>
        <w:r w:rsidRPr="008809AA">
          <w:rPr>
            <w:sz w:val="24"/>
            <w:szCs w:val="24"/>
          </w:rPr>
          <w:fldChar w:fldCharType="begin"/>
        </w:r>
        <w:r w:rsidRPr="008809AA">
          <w:rPr>
            <w:sz w:val="24"/>
            <w:szCs w:val="24"/>
          </w:rPr>
          <w:instrText>PAGE   \* MERGEFORMAT</w:instrText>
        </w:r>
        <w:r w:rsidRPr="008809AA">
          <w:rPr>
            <w:sz w:val="24"/>
            <w:szCs w:val="24"/>
          </w:rPr>
          <w:fldChar w:fldCharType="separate"/>
        </w:r>
        <w:r w:rsidRPr="008809AA">
          <w:rPr>
            <w:sz w:val="24"/>
            <w:szCs w:val="24"/>
          </w:rPr>
          <w:t>2</w:t>
        </w:r>
        <w:r w:rsidRPr="008809AA">
          <w:rPr>
            <w:sz w:val="24"/>
            <w:szCs w:val="24"/>
          </w:rPr>
          <w:fldChar w:fldCharType="end"/>
        </w:r>
      </w:p>
    </w:sdtContent>
  </w:sdt>
  <w:p w14:paraId="36522196" w14:textId="77777777" w:rsidR="008809AA" w:rsidRDefault="008809A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0B0C"/>
    <w:multiLevelType w:val="hybridMultilevel"/>
    <w:tmpl w:val="C3CE5BAC"/>
    <w:lvl w:ilvl="0" w:tplc="6BA87C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131E8"/>
    <w:multiLevelType w:val="hybridMultilevel"/>
    <w:tmpl w:val="7A465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D0663"/>
    <w:multiLevelType w:val="hybridMultilevel"/>
    <w:tmpl w:val="B2E6BED0"/>
    <w:lvl w:ilvl="0" w:tplc="B1B896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9255D3"/>
    <w:multiLevelType w:val="multilevel"/>
    <w:tmpl w:val="76AE88E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A096310"/>
    <w:multiLevelType w:val="multilevel"/>
    <w:tmpl w:val="A98291EC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60E4224"/>
    <w:multiLevelType w:val="hybridMultilevel"/>
    <w:tmpl w:val="F8F446F6"/>
    <w:lvl w:ilvl="0" w:tplc="5A32A99A">
      <w:start w:val="1"/>
      <w:numFmt w:val="decimal"/>
      <w:suff w:val="space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1328288102">
    <w:abstractNumId w:val="4"/>
  </w:num>
  <w:num w:numId="2" w16cid:durableId="1594510532">
    <w:abstractNumId w:val="5"/>
  </w:num>
  <w:num w:numId="3" w16cid:durableId="729769981">
    <w:abstractNumId w:val="3"/>
  </w:num>
  <w:num w:numId="4" w16cid:durableId="823164594">
    <w:abstractNumId w:val="0"/>
  </w:num>
  <w:num w:numId="5" w16cid:durableId="1333489606">
    <w:abstractNumId w:val="2"/>
  </w:num>
  <w:num w:numId="6" w16cid:durableId="1732069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ED"/>
    <w:rsid w:val="00004EEC"/>
    <w:rsid w:val="00034129"/>
    <w:rsid w:val="00051D09"/>
    <w:rsid w:val="00061EEE"/>
    <w:rsid w:val="00063B34"/>
    <w:rsid w:val="0006509C"/>
    <w:rsid w:val="0009604D"/>
    <w:rsid w:val="000E0B3B"/>
    <w:rsid w:val="00125C04"/>
    <w:rsid w:val="00145C66"/>
    <w:rsid w:val="0016497E"/>
    <w:rsid w:val="00175995"/>
    <w:rsid w:val="001769D6"/>
    <w:rsid w:val="00187CD5"/>
    <w:rsid w:val="001B7B46"/>
    <w:rsid w:val="001F562A"/>
    <w:rsid w:val="00246631"/>
    <w:rsid w:val="00251DC8"/>
    <w:rsid w:val="00252082"/>
    <w:rsid w:val="002545F4"/>
    <w:rsid w:val="002B2EBA"/>
    <w:rsid w:val="00331D78"/>
    <w:rsid w:val="00340156"/>
    <w:rsid w:val="003730F4"/>
    <w:rsid w:val="0037522E"/>
    <w:rsid w:val="003F339C"/>
    <w:rsid w:val="00417AB2"/>
    <w:rsid w:val="00442CBE"/>
    <w:rsid w:val="004511B2"/>
    <w:rsid w:val="0047537D"/>
    <w:rsid w:val="00485A40"/>
    <w:rsid w:val="004A6E96"/>
    <w:rsid w:val="004C10CD"/>
    <w:rsid w:val="004D66BD"/>
    <w:rsid w:val="004E2F31"/>
    <w:rsid w:val="004E5F78"/>
    <w:rsid w:val="005018E8"/>
    <w:rsid w:val="0052159E"/>
    <w:rsid w:val="00540B21"/>
    <w:rsid w:val="005445DB"/>
    <w:rsid w:val="00573EDC"/>
    <w:rsid w:val="00580799"/>
    <w:rsid w:val="005836FD"/>
    <w:rsid w:val="00590CFD"/>
    <w:rsid w:val="00630678"/>
    <w:rsid w:val="006373CE"/>
    <w:rsid w:val="006660F1"/>
    <w:rsid w:val="006718D9"/>
    <w:rsid w:val="00673BED"/>
    <w:rsid w:val="00682088"/>
    <w:rsid w:val="006A4473"/>
    <w:rsid w:val="006C0B77"/>
    <w:rsid w:val="006D06F5"/>
    <w:rsid w:val="006D7D35"/>
    <w:rsid w:val="006E4A6D"/>
    <w:rsid w:val="006F26EE"/>
    <w:rsid w:val="00712615"/>
    <w:rsid w:val="007132C5"/>
    <w:rsid w:val="00725CB8"/>
    <w:rsid w:val="00743375"/>
    <w:rsid w:val="00782763"/>
    <w:rsid w:val="00807238"/>
    <w:rsid w:val="008242FF"/>
    <w:rsid w:val="008369EB"/>
    <w:rsid w:val="00870751"/>
    <w:rsid w:val="008769E2"/>
    <w:rsid w:val="008809AA"/>
    <w:rsid w:val="00891CC5"/>
    <w:rsid w:val="008A1026"/>
    <w:rsid w:val="008A434A"/>
    <w:rsid w:val="008D0DCA"/>
    <w:rsid w:val="008F2543"/>
    <w:rsid w:val="008F6A5A"/>
    <w:rsid w:val="00922C48"/>
    <w:rsid w:val="009314A4"/>
    <w:rsid w:val="00961F48"/>
    <w:rsid w:val="00973FCF"/>
    <w:rsid w:val="009959DA"/>
    <w:rsid w:val="009E5E7A"/>
    <w:rsid w:val="009F1049"/>
    <w:rsid w:val="00A112AD"/>
    <w:rsid w:val="00A560B5"/>
    <w:rsid w:val="00A71B5D"/>
    <w:rsid w:val="00A870B4"/>
    <w:rsid w:val="00A920F2"/>
    <w:rsid w:val="00AA7A9B"/>
    <w:rsid w:val="00AB1490"/>
    <w:rsid w:val="00AC5739"/>
    <w:rsid w:val="00AC7682"/>
    <w:rsid w:val="00AD2CF7"/>
    <w:rsid w:val="00AD61FB"/>
    <w:rsid w:val="00AE3793"/>
    <w:rsid w:val="00AE7D22"/>
    <w:rsid w:val="00AF72F1"/>
    <w:rsid w:val="00B05B8A"/>
    <w:rsid w:val="00B149F4"/>
    <w:rsid w:val="00B32337"/>
    <w:rsid w:val="00B57E51"/>
    <w:rsid w:val="00B71688"/>
    <w:rsid w:val="00B915B7"/>
    <w:rsid w:val="00BA4358"/>
    <w:rsid w:val="00BA73A3"/>
    <w:rsid w:val="00BC65FD"/>
    <w:rsid w:val="00BE18DB"/>
    <w:rsid w:val="00C23F6F"/>
    <w:rsid w:val="00C37438"/>
    <w:rsid w:val="00C512DC"/>
    <w:rsid w:val="00C83828"/>
    <w:rsid w:val="00CA0109"/>
    <w:rsid w:val="00CC2A93"/>
    <w:rsid w:val="00CF7E7B"/>
    <w:rsid w:val="00D22259"/>
    <w:rsid w:val="00D31140"/>
    <w:rsid w:val="00D7684B"/>
    <w:rsid w:val="00DB1C14"/>
    <w:rsid w:val="00DF58E1"/>
    <w:rsid w:val="00DF61FE"/>
    <w:rsid w:val="00E169AF"/>
    <w:rsid w:val="00E522E0"/>
    <w:rsid w:val="00E83243"/>
    <w:rsid w:val="00EA59DF"/>
    <w:rsid w:val="00EA71F4"/>
    <w:rsid w:val="00EA7F3D"/>
    <w:rsid w:val="00EB7EDC"/>
    <w:rsid w:val="00EE4070"/>
    <w:rsid w:val="00EF2BE5"/>
    <w:rsid w:val="00F040DD"/>
    <w:rsid w:val="00F12C76"/>
    <w:rsid w:val="00F243D5"/>
    <w:rsid w:val="00F41CEA"/>
    <w:rsid w:val="00F6520C"/>
    <w:rsid w:val="00F66F45"/>
    <w:rsid w:val="00F72122"/>
    <w:rsid w:val="00FB390C"/>
    <w:rsid w:val="00FB790B"/>
    <w:rsid w:val="00FC4408"/>
    <w:rsid w:val="00FD603D"/>
    <w:rsid w:val="00FE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8EFB"/>
  <w15:chartTrackingRefBased/>
  <w15:docId w15:val="{07BDB92D-A19F-49ED-9D10-471DAFF5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73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3B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B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3B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3BE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3BE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3BE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3BE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BE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3B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3BE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3BED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73BED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73BE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73BE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73BE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73BE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73B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73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3BE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3B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3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3BE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73B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73BE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3BE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73BED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73BED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251D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c">
    <w:name w:val="Table Grid"/>
    <w:basedOn w:val="a1"/>
    <w:uiPriority w:val="39"/>
    <w:rsid w:val="00251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809AA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8809AA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809AA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8809A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2026-03-10T08:50:00Z</cp:lastPrinted>
  <dcterms:created xsi:type="dcterms:W3CDTF">2026-06-04T07:09:00Z</dcterms:created>
  <dcterms:modified xsi:type="dcterms:W3CDTF">2026-06-04T07:10:00Z</dcterms:modified>
</cp:coreProperties>
</file>